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D1" w:rsidRPr="004C23D1" w:rsidRDefault="00D37C6B" w:rsidP="001943BA">
      <w:pPr>
        <w:jc w:val="center"/>
        <w:rPr>
          <w:b/>
          <w:sz w:val="32"/>
        </w:rPr>
      </w:pPr>
      <w:r w:rsidRPr="004C23D1">
        <w:rPr>
          <w:b/>
          <w:sz w:val="32"/>
        </w:rPr>
        <w:t>How to use the French Press</w:t>
      </w:r>
    </w:p>
    <w:p w:rsidR="001943BA" w:rsidRPr="004C23D1" w:rsidRDefault="001943BA" w:rsidP="001943BA">
      <w:pPr>
        <w:jc w:val="center"/>
        <w:rPr>
          <w:b/>
          <w:sz w:val="28"/>
        </w:rPr>
      </w:pPr>
      <w:r w:rsidRPr="004C23D1">
        <w:rPr>
          <w:b/>
          <w:sz w:val="28"/>
        </w:rPr>
        <w:t>Updated December 2010</w:t>
      </w:r>
    </w:p>
    <w:p w:rsidR="001943BA" w:rsidRDefault="001943BA" w:rsidP="001943BA">
      <w:pPr>
        <w:jc w:val="center"/>
      </w:pPr>
    </w:p>
    <w:p w:rsidR="001943BA" w:rsidRDefault="001943BA" w:rsidP="001943BA">
      <w:pPr>
        <w:pStyle w:val="ListParagraph"/>
      </w:pP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Assemble pressure cell</w:t>
      </w:r>
      <w:r>
        <w:rPr>
          <w:sz w:val="28"/>
        </w:rPr>
        <w:t xml:space="preserve"> in this exact order: s</w:t>
      </w:r>
      <w:r w:rsidRPr="004C23D1">
        <w:rPr>
          <w:sz w:val="28"/>
        </w:rPr>
        <w:t>crew little handle and outlet tube into holes in base, place big cylinder on base, push plunger down into cylinder (</w:t>
      </w:r>
      <w:r w:rsidRPr="00D37C6B">
        <w:rPr>
          <w:sz w:val="28"/>
          <w:u w:val="single"/>
        </w:rPr>
        <w:t>wet plunger for easier insertion</w:t>
      </w:r>
      <w:r w:rsidRPr="004C23D1">
        <w:rPr>
          <w:sz w:val="28"/>
        </w:rPr>
        <w:t>).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Place pressure cell on platform.  Turn on machine briefly to raise it until it touches the top.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Slide upper metal thing over to hold handles of plunger.  Slide over other metal thing and screw in place.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 xml:space="preserve">Fill one beaker with clean water, </w:t>
      </w:r>
      <w:r>
        <w:rPr>
          <w:sz w:val="28"/>
        </w:rPr>
        <w:t xml:space="preserve">and </w:t>
      </w:r>
      <w:r w:rsidRPr="004C23D1">
        <w:rPr>
          <w:sz w:val="28"/>
        </w:rPr>
        <w:t xml:space="preserve">use </w:t>
      </w:r>
      <w:r>
        <w:rPr>
          <w:sz w:val="28"/>
        </w:rPr>
        <w:t>an</w:t>
      </w:r>
      <w:r w:rsidRPr="004C23D1">
        <w:rPr>
          <w:sz w:val="28"/>
        </w:rPr>
        <w:t>other beaker for waste water.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When device is moving down, liquid is being sucked up.  Settings should be: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>Lower handle on “Down” (far left).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>Little handle on base should be loose.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>Switch on machine and let it suck liquid until reaches bottom.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When device is moving up, liquid is being squirted out.  Settings should be: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>Lower handle on “Medium” (middle).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 xml:space="preserve">Little handle on base should be screwed </w:t>
      </w:r>
      <w:r w:rsidR="00D37C6B">
        <w:rPr>
          <w:sz w:val="28"/>
        </w:rPr>
        <w:t xml:space="preserve">barely </w:t>
      </w:r>
      <w:r w:rsidRPr="004C23D1">
        <w:rPr>
          <w:sz w:val="28"/>
        </w:rPr>
        <w:t>tight.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>Switch on machine and let it squirt liquid out until reaches top.</w:t>
      </w:r>
    </w:p>
    <w:p w:rsidR="001943BA" w:rsidRPr="004C23D1" w:rsidRDefault="001943BA" w:rsidP="001943BA">
      <w:pPr>
        <w:pStyle w:val="ListParagraph"/>
        <w:numPr>
          <w:ilvl w:val="1"/>
          <w:numId w:val="2"/>
        </w:numPr>
        <w:rPr>
          <w:sz w:val="28"/>
        </w:rPr>
      </w:pPr>
      <w:r w:rsidRPr="004C23D1">
        <w:rPr>
          <w:sz w:val="28"/>
        </w:rPr>
        <w:t>Switch handle to “Down” and unscrew little handle before moving tube because more liquid will squirt out.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After assembling, run water through the machine several times.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Suck</w:t>
      </w:r>
      <w:r>
        <w:rPr>
          <w:sz w:val="28"/>
        </w:rPr>
        <w:t xml:space="preserve"> up and squirt out your sample the desired number of</w:t>
      </w:r>
      <w:r w:rsidRPr="004C23D1">
        <w:rPr>
          <w:sz w:val="28"/>
        </w:rPr>
        <w:t xml:space="preserve"> times (into the same tube).</w:t>
      </w:r>
    </w:p>
    <w:p w:rsidR="001943BA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>Place sample back on ice.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 xml:space="preserve">If have another sample, </w:t>
      </w:r>
      <w:r>
        <w:rPr>
          <w:sz w:val="28"/>
        </w:rPr>
        <w:t>disassemble</w:t>
      </w:r>
      <w:r w:rsidRPr="004C23D1">
        <w:rPr>
          <w:sz w:val="28"/>
        </w:rPr>
        <w:t xml:space="preserve"> pressure cell </w:t>
      </w:r>
      <w:r>
        <w:rPr>
          <w:sz w:val="28"/>
        </w:rPr>
        <w:t>and rinse with water, then reassemble to run next sample (will need to remove metal slider and then run on “down” setting briefly to remove the cell).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 xml:space="preserve">When done, disassemble pressure cell and rinse every component very well with water.  Place </w:t>
      </w:r>
      <w:r w:rsidR="00D37C6B">
        <w:rPr>
          <w:sz w:val="28"/>
        </w:rPr>
        <w:t>on towels on bench next to machine.</w:t>
      </w:r>
    </w:p>
    <w:p w:rsidR="001943BA" w:rsidRPr="004C23D1" w:rsidRDefault="001943BA" w:rsidP="001943BA">
      <w:pPr>
        <w:pStyle w:val="ListParagraph"/>
        <w:numPr>
          <w:ilvl w:val="0"/>
          <w:numId w:val="2"/>
        </w:numPr>
        <w:rPr>
          <w:sz w:val="28"/>
        </w:rPr>
      </w:pPr>
      <w:r w:rsidRPr="004C23D1">
        <w:rPr>
          <w:sz w:val="28"/>
        </w:rPr>
        <w:t xml:space="preserve">Wipe up any spills on </w:t>
      </w:r>
      <w:r>
        <w:rPr>
          <w:sz w:val="28"/>
        </w:rPr>
        <w:t xml:space="preserve">the </w:t>
      </w:r>
      <w:r w:rsidRPr="004C23D1">
        <w:rPr>
          <w:sz w:val="28"/>
        </w:rPr>
        <w:t>machine.</w:t>
      </w:r>
    </w:p>
    <w:sectPr w:rsidR="001943BA" w:rsidRPr="004C23D1" w:rsidSect="001943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D17"/>
    <w:multiLevelType w:val="hybridMultilevel"/>
    <w:tmpl w:val="DD9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4643"/>
    <w:multiLevelType w:val="hybridMultilevel"/>
    <w:tmpl w:val="63CE6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52425"/>
    <w:rsid w:val="001943BA"/>
    <w:rsid w:val="00D37C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7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Danoff</dc:creator>
  <cp:keywords/>
  <cp:lastModifiedBy>Emily Danoff</cp:lastModifiedBy>
  <cp:revision>2</cp:revision>
  <dcterms:created xsi:type="dcterms:W3CDTF">2011-11-14T20:03:00Z</dcterms:created>
  <dcterms:modified xsi:type="dcterms:W3CDTF">2011-11-14T20:03:00Z</dcterms:modified>
</cp:coreProperties>
</file>