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2EF80" w14:textId="77777777" w:rsidR="00CA391A" w:rsidRPr="00251A1F" w:rsidRDefault="00E73E23" w:rsidP="00251A1F">
      <w:pPr>
        <w:jc w:val="center"/>
        <w:rPr>
          <w:b/>
          <w:sz w:val="40"/>
          <w:szCs w:val="40"/>
        </w:rPr>
      </w:pPr>
      <w:r w:rsidRPr="00251A1F">
        <w:rPr>
          <w:b/>
          <w:sz w:val="40"/>
          <w:szCs w:val="40"/>
        </w:rPr>
        <w:t>OMP nucleotide sequences</w:t>
      </w:r>
    </w:p>
    <w:p w14:paraId="676AA936" w14:textId="77777777" w:rsidR="00251A1F" w:rsidRPr="00251A1F" w:rsidRDefault="00251A1F" w:rsidP="00251A1F">
      <w:pPr>
        <w:jc w:val="center"/>
        <w:rPr>
          <w:b/>
          <w:sz w:val="32"/>
          <w:szCs w:val="32"/>
        </w:rPr>
      </w:pPr>
      <w:r>
        <w:rPr>
          <w:b/>
          <w:sz w:val="32"/>
          <w:szCs w:val="32"/>
        </w:rPr>
        <w:t>Vector: pET11a</w:t>
      </w:r>
    </w:p>
    <w:p w14:paraId="01EA60CD" w14:textId="77777777" w:rsidR="00251A1F" w:rsidRDefault="00251A1F"/>
    <w:p w14:paraId="17904655" w14:textId="77777777" w:rsidR="00251A1F" w:rsidRPr="00251A1F" w:rsidRDefault="00251A1F">
      <w:pPr>
        <w:rPr>
          <w:b/>
          <w:sz w:val="36"/>
          <w:szCs w:val="36"/>
        </w:rPr>
      </w:pPr>
      <w:proofErr w:type="spellStart"/>
      <w:r w:rsidRPr="00251A1F">
        <w:rPr>
          <w:b/>
          <w:sz w:val="36"/>
          <w:szCs w:val="36"/>
        </w:rPr>
        <w:t>OmpX</w:t>
      </w:r>
      <w:proofErr w:type="spellEnd"/>
    </w:p>
    <w:p w14:paraId="14E6E4A7" w14:textId="77777777" w:rsidR="00BF35B8" w:rsidRPr="00251A1F" w:rsidRDefault="00BF35B8" w:rsidP="00BF35B8">
      <w:pPr>
        <w:rPr>
          <w:b/>
          <w:szCs w:val="24"/>
        </w:rPr>
      </w:pPr>
    </w:p>
    <w:p w14:paraId="78DEA6DE" w14:textId="77777777" w:rsidR="00BF35B8" w:rsidRPr="00AD73C1" w:rsidRDefault="00BF35B8" w:rsidP="00BF35B8">
      <w:pPr>
        <w:widowControl w:val="0"/>
        <w:tabs>
          <w:tab w:val="left" w:pos="8608"/>
        </w:tabs>
        <w:autoSpaceDE w:val="0"/>
        <w:autoSpaceDN w:val="0"/>
        <w:adjustRightInd w:val="0"/>
        <w:spacing w:line="240" w:lineRule="atLeast"/>
        <w:rPr>
          <w:rFonts w:ascii="Times New Roman" w:hAnsi="Times New Roman"/>
          <w:color w:val="FF0000"/>
        </w:rPr>
      </w:pPr>
      <w:r w:rsidRPr="00AD73C1">
        <w:rPr>
          <w:rFonts w:ascii="Times New Roman" w:hAnsi="Times New Roman"/>
          <w:color w:val="FF0000"/>
        </w:rPr>
        <w:t xml:space="preserve">Mature </w:t>
      </w:r>
      <w:proofErr w:type="spellStart"/>
      <w:r>
        <w:rPr>
          <w:rFonts w:ascii="Times New Roman" w:hAnsi="Times New Roman"/>
          <w:color w:val="FF0000"/>
        </w:rPr>
        <w:t>OmpX</w:t>
      </w:r>
      <w:proofErr w:type="spellEnd"/>
    </w:p>
    <w:p w14:paraId="10B48870" w14:textId="77777777" w:rsidR="00BF35B8" w:rsidRPr="00AD73C1" w:rsidRDefault="00BF35B8" w:rsidP="00BF35B8">
      <w:pPr>
        <w:widowControl w:val="0"/>
        <w:tabs>
          <w:tab w:val="left" w:pos="8608"/>
        </w:tabs>
        <w:autoSpaceDE w:val="0"/>
        <w:autoSpaceDN w:val="0"/>
        <w:adjustRightInd w:val="0"/>
        <w:spacing w:line="240" w:lineRule="atLeast"/>
        <w:rPr>
          <w:rFonts w:ascii="Times New Roman" w:hAnsi="Times New Roman"/>
          <w:u w:val="single"/>
        </w:rPr>
      </w:pPr>
      <w:r w:rsidRPr="00AD73C1">
        <w:rPr>
          <w:rFonts w:ascii="Times New Roman" w:hAnsi="Times New Roman"/>
          <w:u w:val="single"/>
        </w:rPr>
        <w:t xml:space="preserve">Start </w:t>
      </w:r>
      <w:r>
        <w:rPr>
          <w:rFonts w:ascii="Times New Roman" w:hAnsi="Times New Roman"/>
          <w:u w:val="single"/>
        </w:rPr>
        <w:t xml:space="preserve">and stop </w:t>
      </w:r>
      <w:r w:rsidRPr="00AD73C1">
        <w:rPr>
          <w:rFonts w:ascii="Times New Roman" w:hAnsi="Times New Roman"/>
          <w:u w:val="single"/>
        </w:rPr>
        <w:t>codon</w:t>
      </w:r>
      <w:r>
        <w:rPr>
          <w:rFonts w:ascii="Times New Roman" w:hAnsi="Times New Roman"/>
          <w:u w:val="single"/>
        </w:rPr>
        <w:t>s</w:t>
      </w:r>
    </w:p>
    <w:p w14:paraId="78E2F8D7" w14:textId="77777777" w:rsidR="00BF35B8" w:rsidRPr="00AD73C1" w:rsidRDefault="00BF35B8" w:rsidP="00BF35B8">
      <w:pPr>
        <w:widowControl w:val="0"/>
        <w:tabs>
          <w:tab w:val="left" w:pos="8608"/>
        </w:tabs>
        <w:autoSpaceDE w:val="0"/>
        <w:autoSpaceDN w:val="0"/>
        <w:adjustRightInd w:val="0"/>
        <w:spacing w:line="240" w:lineRule="atLeast"/>
        <w:rPr>
          <w:rFonts w:ascii="Times New Roman" w:hAnsi="Times New Roman"/>
          <w:color w:val="0000FF"/>
        </w:rPr>
      </w:pPr>
      <w:r w:rsidRPr="00AD73C1">
        <w:rPr>
          <w:rFonts w:ascii="Times New Roman" w:hAnsi="Times New Roman"/>
          <w:color w:val="0000FF"/>
        </w:rPr>
        <w:t>Restriction enzyme sites</w:t>
      </w:r>
      <w:r>
        <w:rPr>
          <w:rFonts w:ascii="Times New Roman" w:hAnsi="Times New Roman"/>
          <w:color w:val="0000FF"/>
        </w:rPr>
        <w:t xml:space="preserve">  </w:t>
      </w:r>
      <w:r>
        <w:rPr>
          <w:rFonts w:ascii="Times New Roman" w:hAnsi="Times New Roman"/>
          <w:sz w:val="22"/>
        </w:rPr>
        <w:t>(</w:t>
      </w:r>
      <w:r w:rsidRPr="00AD73C1">
        <w:rPr>
          <w:rFonts w:ascii="Times New Roman" w:hAnsi="Times New Roman"/>
          <w:sz w:val="22"/>
        </w:rPr>
        <w:t>CATATG</w:t>
      </w:r>
      <w:r>
        <w:rPr>
          <w:rFonts w:ascii="Times New Roman" w:hAnsi="Times New Roman"/>
          <w:sz w:val="22"/>
        </w:rPr>
        <w:t>=</w:t>
      </w:r>
      <w:proofErr w:type="spellStart"/>
      <w:r w:rsidRPr="00AD73C1">
        <w:rPr>
          <w:rFonts w:ascii="Times New Roman" w:hAnsi="Times New Roman"/>
          <w:b/>
          <w:sz w:val="22"/>
        </w:rPr>
        <w:t>NdeI</w:t>
      </w:r>
      <w:proofErr w:type="spellEnd"/>
      <w:r w:rsidRPr="00AD73C1">
        <w:rPr>
          <w:rFonts w:ascii="Times New Roman" w:hAnsi="Times New Roman"/>
          <w:sz w:val="22"/>
        </w:rPr>
        <w:t xml:space="preserve"> </w:t>
      </w:r>
      <w:r>
        <w:rPr>
          <w:rFonts w:ascii="Times New Roman" w:hAnsi="Times New Roman"/>
          <w:sz w:val="22"/>
        </w:rPr>
        <w:t xml:space="preserve">and </w:t>
      </w:r>
      <w:r w:rsidRPr="00AD73C1">
        <w:rPr>
          <w:rFonts w:ascii="Times New Roman" w:hAnsi="Times New Roman"/>
          <w:sz w:val="22"/>
        </w:rPr>
        <w:t>GGATCC</w:t>
      </w:r>
      <w:r>
        <w:rPr>
          <w:rFonts w:ascii="Times New Roman" w:hAnsi="Times New Roman"/>
          <w:sz w:val="22"/>
        </w:rPr>
        <w:t>=</w:t>
      </w:r>
      <w:proofErr w:type="spellStart"/>
      <w:r w:rsidRPr="00AD73C1">
        <w:rPr>
          <w:rFonts w:ascii="Times New Roman" w:hAnsi="Times New Roman"/>
          <w:b/>
          <w:sz w:val="22"/>
        </w:rPr>
        <w:t>BamHI</w:t>
      </w:r>
      <w:proofErr w:type="spellEnd"/>
      <w:r>
        <w:rPr>
          <w:rFonts w:ascii="Times New Roman" w:hAnsi="Times New Roman"/>
          <w:sz w:val="22"/>
        </w:rPr>
        <w:t>)</w:t>
      </w:r>
    </w:p>
    <w:p w14:paraId="36714D3D" w14:textId="77777777" w:rsidR="00BF35B8" w:rsidRPr="009B564F" w:rsidRDefault="00BF35B8" w:rsidP="00BF35B8">
      <w:pPr>
        <w:widowControl w:val="0"/>
        <w:tabs>
          <w:tab w:val="left" w:pos="8608"/>
        </w:tabs>
        <w:autoSpaceDE w:val="0"/>
        <w:autoSpaceDN w:val="0"/>
        <w:adjustRightInd w:val="0"/>
        <w:spacing w:line="240" w:lineRule="atLeast"/>
        <w:rPr>
          <w:rFonts w:ascii="Times New Roman" w:hAnsi="Times New Roman"/>
          <w:color w:val="F79646" w:themeColor="accent6"/>
        </w:rPr>
      </w:pPr>
      <w:r w:rsidRPr="009B564F">
        <w:rPr>
          <w:rFonts w:ascii="Times New Roman" w:hAnsi="Times New Roman"/>
          <w:color w:val="F79646" w:themeColor="accent6"/>
        </w:rPr>
        <w:t xml:space="preserve">T7 Promoter with </w:t>
      </w:r>
      <w:r w:rsidRPr="009B564F">
        <w:rPr>
          <w:rFonts w:ascii="Times New Roman" w:hAnsi="Times New Roman"/>
          <w:i/>
          <w:color w:val="F79646" w:themeColor="accent6"/>
        </w:rPr>
        <w:t>lac</w:t>
      </w:r>
      <w:r w:rsidRPr="009B564F">
        <w:rPr>
          <w:rFonts w:ascii="Times New Roman" w:hAnsi="Times New Roman"/>
          <w:color w:val="F79646" w:themeColor="accent6"/>
        </w:rPr>
        <w:t xml:space="preserve"> operator</w:t>
      </w:r>
    </w:p>
    <w:p w14:paraId="33ACDDD3" w14:textId="77777777" w:rsidR="00BF35B8" w:rsidRDefault="00BF35B8" w:rsidP="00BF35B8">
      <w:pPr>
        <w:widowControl w:val="0"/>
        <w:tabs>
          <w:tab w:val="left" w:pos="8608"/>
        </w:tabs>
        <w:autoSpaceDE w:val="0"/>
        <w:autoSpaceDN w:val="0"/>
        <w:adjustRightInd w:val="0"/>
        <w:spacing w:line="240" w:lineRule="atLeast"/>
        <w:rPr>
          <w:rFonts w:ascii="Times New Roman" w:hAnsi="Times New Roman"/>
          <w:color w:val="008000"/>
        </w:rPr>
      </w:pPr>
      <w:r w:rsidRPr="00AD73C1">
        <w:rPr>
          <w:rFonts w:ascii="Times New Roman" w:hAnsi="Times New Roman"/>
          <w:color w:val="008000"/>
        </w:rPr>
        <w:t>Ribosome binding site</w:t>
      </w:r>
    </w:p>
    <w:p w14:paraId="09C6B821" w14:textId="77777777" w:rsidR="00BF35B8" w:rsidRDefault="00BF35B8" w:rsidP="00BF35B8">
      <w:pPr>
        <w:widowControl w:val="0"/>
        <w:tabs>
          <w:tab w:val="left" w:pos="8608"/>
        </w:tabs>
        <w:autoSpaceDE w:val="0"/>
        <w:autoSpaceDN w:val="0"/>
        <w:adjustRightInd w:val="0"/>
        <w:spacing w:line="240" w:lineRule="atLeast"/>
        <w:rPr>
          <w:rFonts w:ascii="Times New Roman" w:hAnsi="Times New Roman"/>
          <w:color w:val="4BACC6" w:themeColor="accent5"/>
        </w:rPr>
      </w:pPr>
      <w:r w:rsidRPr="009B564F">
        <w:rPr>
          <w:rFonts w:ascii="Times New Roman" w:hAnsi="Times New Roman"/>
          <w:color w:val="4BACC6" w:themeColor="accent5"/>
        </w:rPr>
        <w:t>T7 terminator</w:t>
      </w:r>
    </w:p>
    <w:p w14:paraId="2792809D" w14:textId="77777777" w:rsidR="00251A1F" w:rsidRDefault="00251A1F">
      <w:pPr>
        <w:rPr>
          <w:b/>
          <w:sz w:val="36"/>
          <w:szCs w:val="36"/>
        </w:rPr>
      </w:pPr>
    </w:p>
    <w:p w14:paraId="3A5CCA79" w14:textId="319488D3" w:rsidR="00BF35B8" w:rsidRPr="00BF35B8" w:rsidRDefault="00BF35B8" w:rsidP="00BF35B8">
      <w:pPr>
        <w:rPr>
          <w:rFonts w:ascii="Times New Roman" w:hAnsi="Times New Roman" w:cs="Times New Roman"/>
          <w:sz w:val="22"/>
          <w:szCs w:val="22"/>
        </w:rPr>
      </w:pPr>
      <w:r w:rsidRPr="009B564F">
        <w:rPr>
          <w:rFonts w:ascii="Times New Roman" w:hAnsi="Times New Roman" w:cs="Times New Roman"/>
          <w:color w:val="F79646" w:themeColor="accent6"/>
          <w:sz w:val="22"/>
          <w:szCs w:val="22"/>
        </w:rPr>
        <w:t>TAATACGACTCACTATAGGGGAATTGTGAGCGGATAACAATTC</w:t>
      </w:r>
      <w:r w:rsidRPr="009B564F">
        <w:rPr>
          <w:rFonts w:ascii="Times New Roman" w:hAnsi="Times New Roman" w:cs="Times New Roman"/>
          <w:sz w:val="22"/>
          <w:szCs w:val="22"/>
        </w:rPr>
        <w:t>CCCTCTAGAAATAATTTTGTTTAACTTTAA</w:t>
      </w:r>
      <w:r w:rsidRPr="008A5114">
        <w:rPr>
          <w:rFonts w:ascii="Times New Roman" w:hAnsi="Times New Roman" w:cs="Times New Roman"/>
          <w:color w:val="008000"/>
          <w:sz w:val="22"/>
          <w:szCs w:val="22"/>
        </w:rPr>
        <w:t>GAAGGAG</w:t>
      </w:r>
      <w:r w:rsidRPr="008A5114">
        <w:rPr>
          <w:rFonts w:ascii="Times New Roman" w:hAnsi="Times New Roman" w:cs="Times New Roman"/>
          <w:sz w:val="22"/>
          <w:szCs w:val="22"/>
        </w:rPr>
        <w:t>ATATA</w:t>
      </w:r>
      <w:r w:rsidRPr="008A5114">
        <w:rPr>
          <w:rFonts w:ascii="Times New Roman" w:hAnsi="Times New Roman" w:cs="Times New Roman"/>
          <w:color w:val="0000FF"/>
          <w:sz w:val="22"/>
          <w:szCs w:val="22"/>
        </w:rPr>
        <w:t>CAT</w:t>
      </w:r>
      <w:r w:rsidRPr="008A5114">
        <w:rPr>
          <w:rFonts w:ascii="Times New Roman" w:hAnsi="Times New Roman" w:cs="Times New Roman"/>
          <w:color w:val="0000FF"/>
          <w:sz w:val="22"/>
          <w:szCs w:val="22"/>
          <w:u w:val="single"/>
        </w:rPr>
        <w:t>ATG</w:t>
      </w:r>
      <w:r w:rsidRPr="00D41143">
        <w:rPr>
          <w:rFonts w:ascii="Times New Roman" w:hAnsi="Times New Roman"/>
          <w:color w:val="FF0000"/>
          <w:sz w:val="22"/>
        </w:rPr>
        <w:t>GCGACTTCTACTGTAACTGGCGGTTACGCACAGAGCGACGCTCAGGGCCAAATGAACAAAATGGGCGGTTTCAACCTGAAATACCGCTATGAAGAAGACAACAGCCCGCTGGGTGTGATCGGTTCTTTCACTTACACCGAGAAAAGCCGTACTGCAAGCTCTGGTGACTACAACAAAAACCAGTACTACGGCATCACTGCTGGTCCGGCTTACCGCATTAACGACTGGGCAAGCATCTACGGTGTAGTGGGTGTGGGTTATGGTAAATTCCAGACCACTGAATACCCGACCTACAAACACGACACCAGCGACTACGGTTTCTCCTACGGTGCGGGTCTGCAGTTCAACCCGATGGAAAACGTTGCTCTGGACTTCTCTTACGAGCAGAGCCGTATTCGTAGCGTTGACGTAGGCACCTGGATTGCCGGTGTTGGTTACCGCTTC</w:t>
      </w:r>
      <w:r w:rsidRPr="00D41143">
        <w:rPr>
          <w:rFonts w:ascii="Times New Roman" w:hAnsi="Times New Roman"/>
          <w:color w:val="FF0000"/>
          <w:sz w:val="22"/>
          <w:u w:val="single"/>
        </w:rPr>
        <w:t>TAA</w:t>
      </w:r>
      <w:r w:rsidRPr="00D41143">
        <w:rPr>
          <w:rFonts w:ascii="Times New Roman" w:hAnsi="Times New Roman"/>
          <w:color w:val="0000FF"/>
          <w:sz w:val="22"/>
        </w:rPr>
        <w:t>GGATCC</w:t>
      </w:r>
      <w:r w:rsidRPr="00D41143">
        <w:rPr>
          <w:rFonts w:ascii="Times New Roman" w:hAnsi="Times New Roman"/>
          <w:sz w:val="22"/>
        </w:rPr>
        <w:t>GG</w:t>
      </w:r>
      <w:r w:rsidRPr="009B564F">
        <w:rPr>
          <w:rFonts w:ascii="Times New Roman" w:hAnsi="Times New Roman" w:cs="Times New Roman"/>
          <w:color w:val="4BACC6" w:themeColor="accent5"/>
          <w:sz w:val="22"/>
          <w:szCs w:val="22"/>
        </w:rPr>
        <w:t>CTGCTAACAAAGCCCGAAAGGAAGCTGAGTTGGCTGCTGCCACCGCTGAGCAATAACTAGCATAACCCCTTGGGGCCTCTAAACGGGTCTT</w:t>
      </w:r>
      <w:r w:rsidR="002507CB" w:rsidRPr="0040681F">
        <w:rPr>
          <w:rFonts w:ascii="Times New Roman" w:hAnsi="Times New Roman" w:cs="Times New Roman"/>
          <w:color w:val="4BACC6" w:themeColor="accent5"/>
          <w:sz w:val="22"/>
          <w:szCs w:val="22"/>
        </w:rPr>
        <w:t>T</w:t>
      </w:r>
      <w:r w:rsidRPr="009B564F">
        <w:rPr>
          <w:rFonts w:ascii="Times New Roman" w:hAnsi="Times New Roman" w:cs="Times New Roman"/>
          <w:color w:val="4BACC6" w:themeColor="accent5"/>
          <w:sz w:val="22"/>
          <w:szCs w:val="22"/>
        </w:rPr>
        <w:t>AGGGGTTTTTTGCTGAAAGGAGGAACTATATCCGGAT</w:t>
      </w:r>
    </w:p>
    <w:p w14:paraId="15A8CF72" w14:textId="77777777" w:rsidR="00BF35B8" w:rsidRDefault="00BF35B8" w:rsidP="00BF35B8"/>
    <w:p w14:paraId="4D83C9AD" w14:textId="77777777" w:rsidR="0040681F" w:rsidRDefault="0040681F" w:rsidP="00BF35B8"/>
    <w:p w14:paraId="082AF35A" w14:textId="77777777" w:rsidR="00BF35B8" w:rsidRDefault="00BF35B8" w:rsidP="00BF35B8">
      <w:pPr>
        <w:rPr>
          <w:rFonts w:ascii="Times New Roman" w:hAnsi="Times New Roman"/>
          <w:b/>
        </w:rPr>
      </w:pPr>
      <w:r>
        <w:rPr>
          <w:rFonts w:ascii="Times New Roman" w:hAnsi="Times New Roman"/>
          <w:b/>
        </w:rPr>
        <w:t>Cloning details:</w:t>
      </w:r>
    </w:p>
    <w:p w14:paraId="72C67A3E" w14:textId="77777777" w:rsidR="00BF35B8" w:rsidRDefault="00BF35B8" w:rsidP="00BF35B8">
      <w:pPr>
        <w:rPr>
          <w:rFonts w:ascii="Times New Roman" w:hAnsi="Times New Roman"/>
        </w:rPr>
      </w:pPr>
      <w:r>
        <w:rPr>
          <w:rFonts w:ascii="Times New Roman" w:hAnsi="Times New Roman"/>
        </w:rPr>
        <w:t xml:space="preserve">Cloned by </w:t>
      </w:r>
      <w:proofErr w:type="spellStart"/>
      <w:r>
        <w:rPr>
          <w:rFonts w:ascii="Times New Roman" w:hAnsi="Times New Roman"/>
        </w:rPr>
        <w:t>Thuy</w:t>
      </w:r>
      <w:proofErr w:type="spellEnd"/>
    </w:p>
    <w:p w14:paraId="434C7F5B" w14:textId="77777777" w:rsidR="00BF35B8" w:rsidRDefault="00BF35B8" w:rsidP="00BF35B8">
      <w:pPr>
        <w:rPr>
          <w:rFonts w:ascii="Times New Roman" w:hAnsi="Times New Roman"/>
        </w:rPr>
      </w:pPr>
    </w:p>
    <w:p w14:paraId="68BE9003" w14:textId="77777777" w:rsidR="00BF35B8" w:rsidRDefault="00BF35B8" w:rsidP="00BF35B8">
      <w:pPr>
        <w:rPr>
          <w:rFonts w:ascii="Times New Roman" w:hAnsi="Times New Roman"/>
        </w:rPr>
      </w:pPr>
      <w:r>
        <w:rPr>
          <w:rFonts w:ascii="Times New Roman" w:hAnsi="Times New Roman"/>
        </w:rPr>
        <w:t>Forward primer:</w:t>
      </w:r>
    </w:p>
    <w:p w14:paraId="71A7A7A4" w14:textId="77777777" w:rsidR="00BF35B8" w:rsidRDefault="00BF35B8" w:rsidP="00BF35B8">
      <w:pPr>
        <w:rPr>
          <w:rFonts w:ascii="Times New Roman" w:hAnsi="Times New Roman"/>
        </w:rPr>
      </w:pPr>
      <w:r>
        <w:rPr>
          <w:rFonts w:ascii="Times New Roman" w:hAnsi="Times New Roman"/>
        </w:rPr>
        <w:t xml:space="preserve">5’ GCTA </w:t>
      </w:r>
      <w:r w:rsidRPr="005A543F">
        <w:rPr>
          <w:rFonts w:ascii="Times New Roman" w:hAnsi="Times New Roman"/>
          <w:color w:val="0000FF"/>
        </w:rPr>
        <w:t>CATATG</w:t>
      </w:r>
      <w:r>
        <w:rPr>
          <w:rFonts w:ascii="Times New Roman" w:hAnsi="Times New Roman"/>
        </w:rPr>
        <w:t xml:space="preserve"> </w:t>
      </w:r>
      <w:r w:rsidRPr="005A543F">
        <w:rPr>
          <w:rFonts w:ascii="Times New Roman" w:hAnsi="Times New Roman"/>
          <w:color w:val="FF0000"/>
        </w:rPr>
        <w:t>GCG</w:t>
      </w:r>
      <w:r>
        <w:rPr>
          <w:rFonts w:ascii="Times New Roman" w:hAnsi="Times New Roman"/>
          <w:color w:val="FF0000"/>
        </w:rPr>
        <w:t xml:space="preserve"> </w:t>
      </w:r>
      <w:r w:rsidRPr="005A543F">
        <w:rPr>
          <w:rFonts w:ascii="Times New Roman" w:hAnsi="Times New Roman"/>
          <w:color w:val="FF0000"/>
        </w:rPr>
        <w:t>ACT</w:t>
      </w:r>
      <w:r>
        <w:rPr>
          <w:rFonts w:ascii="Times New Roman" w:hAnsi="Times New Roman"/>
          <w:color w:val="FF0000"/>
        </w:rPr>
        <w:t xml:space="preserve"> </w:t>
      </w:r>
      <w:r w:rsidRPr="005A543F">
        <w:rPr>
          <w:rFonts w:ascii="Times New Roman" w:hAnsi="Times New Roman"/>
          <w:color w:val="FF0000"/>
        </w:rPr>
        <w:t>TCT</w:t>
      </w:r>
      <w:r>
        <w:rPr>
          <w:rFonts w:ascii="Times New Roman" w:hAnsi="Times New Roman"/>
          <w:color w:val="FF0000"/>
        </w:rPr>
        <w:t xml:space="preserve"> </w:t>
      </w:r>
      <w:r w:rsidRPr="005A543F">
        <w:rPr>
          <w:rFonts w:ascii="Times New Roman" w:hAnsi="Times New Roman"/>
          <w:color w:val="FF0000"/>
        </w:rPr>
        <w:t>ACT</w:t>
      </w:r>
      <w:r>
        <w:rPr>
          <w:rFonts w:ascii="Times New Roman" w:hAnsi="Times New Roman"/>
          <w:color w:val="FF0000"/>
        </w:rPr>
        <w:t xml:space="preserve"> </w:t>
      </w:r>
      <w:r w:rsidRPr="005A543F">
        <w:rPr>
          <w:rFonts w:ascii="Times New Roman" w:hAnsi="Times New Roman"/>
          <w:color w:val="FF0000"/>
        </w:rPr>
        <w:t>GTA</w:t>
      </w:r>
      <w:r>
        <w:rPr>
          <w:rFonts w:ascii="Times New Roman" w:hAnsi="Times New Roman"/>
          <w:color w:val="FF0000"/>
        </w:rPr>
        <w:t xml:space="preserve"> </w:t>
      </w:r>
      <w:r w:rsidRPr="005A543F">
        <w:rPr>
          <w:rFonts w:ascii="Times New Roman" w:hAnsi="Times New Roman"/>
          <w:color w:val="FF0000"/>
        </w:rPr>
        <w:t>ACT</w:t>
      </w:r>
      <w:r>
        <w:rPr>
          <w:rFonts w:ascii="Times New Roman" w:hAnsi="Times New Roman"/>
          <w:color w:val="FF0000"/>
        </w:rPr>
        <w:t xml:space="preserve"> </w:t>
      </w:r>
      <w:r w:rsidRPr="005A543F">
        <w:rPr>
          <w:rFonts w:ascii="Times New Roman" w:hAnsi="Times New Roman"/>
          <w:color w:val="FF0000"/>
        </w:rPr>
        <w:t>GGC</w:t>
      </w:r>
      <w:r>
        <w:rPr>
          <w:rFonts w:ascii="Times New Roman" w:hAnsi="Times New Roman"/>
        </w:rPr>
        <w:t xml:space="preserve"> 3’</w:t>
      </w:r>
    </w:p>
    <w:p w14:paraId="47D735A4" w14:textId="77777777" w:rsidR="00BF35B8" w:rsidRDefault="00BF35B8" w:rsidP="00BF35B8">
      <w:pPr>
        <w:rPr>
          <w:rFonts w:ascii="Times New Roman" w:hAnsi="Times New Roman"/>
        </w:rPr>
      </w:pPr>
    </w:p>
    <w:p w14:paraId="2631A02F" w14:textId="77777777" w:rsidR="00BF35B8" w:rsidRDefault="00BF35B8" w:rsidP="00BF35B8">
      <w:pPr>
        <w:rPr>
          <w:rFonts w:ascii="Times New Roman" w:hAnsi="Times New Roman"/>
        </w:rPr>
      </w:pPr>
      <w:r>
        <w:rPr>
          <w:rFonts w:ascii="Times New Roman" w:hAnsi="Times New Roman"/>
        </w:rPr>
        <w:t>Reverse complement of reverse primer:</w:t>
      </w:r>
    </w:p>
    <w:p w14:paraId="58DAE91D" w14:textId="77777777" w:rsidR="00BF35B8" w:rsidRPr="005A543F" w:rsidRDefault="00BF35B8" w:rsidP="00BF35B8">
      <w:pPr>
        <w:rPr>
          <w:rFonts w:ascii="Times New Roman" w:hAnsi="Times New Roman"/>
        </w:rPr>
      </w:pPr>
      <w:r>
        <w:rPr>
          <w:rFonts w:ascii="Times New Roman" w:hAnsi="Times New Roman"/>
        </w:rPr>
        <w:t xml:space="preserve">5’ </w:t>
      </w:r>
      <w:r w:rsidRPr="005A543F">
        <w:rPr>
          <w:rFonts w:ascii="Times New Roman" w:hAnsi="Times New Roman"/>
          <w:color w:val="FF0000"/>
        </w:rPr>
        <w:t>GGT</w:t>
      </w:r>
      <w:r>
        <w:rPr>
          <w:rFonts w:ascii="Times New Roman" w:hAnsi="Times New Roman"/>
          <w:color w:val="FF0000"/>
        </w:rPr>
        <w:t xml:space="preserve"> </w:t>
      </w:r>
      <w:r w:rsidRPr="005A543F">
        <w:rPr>
          <w:rFonts w:ascii="Times New Roman" w:hAnsi="Times New Roman"/>
          <w:color w:val="FF0000"/>
        </w:rPr>
        <w:t>GTT</w:t>
      </w:r>
      <w:r>
        <w:rPr>
          <w:rFonts w:ascii="Times New Roman" w:hAnsi="Times New Roman"/>
          <w:color w:val="FF0000"/>
        </w:rPr>
        <w:t xml:space="preserve"> </w:t>
      </w:r>
      <w:r w:rsidRPr="005A543F">
        <w:rPr>
          <w:rFonts w:ascii="Times New Roman" w:hAnsi="Times New Roman"/>
          <w:color w:val="FF0000"/>
        </w:rPr>
        <w:t>GGT</w:t>
      </w:r>
      <w:r>
        <w:rPr>
          <w:rFonts w:ascii="Times New Roman" w:hAnsi="Times New Roman"/>
          <w:color w:val="FF0000"/>
        </w:rPr>
        <w:t xml:space="preserve"> </w:t>
      </w:r>
      <w:r w:rsidRPr="005A543F">
        <w:rPr>
          <w:rFonts w:ascii="Times New Roman" w:hAnsi="Times New Roman"/>
          <w:color w:val="FF0000"/>
        </w:rPr>
        <w:t>TAC</w:t>
      </w:r>
      <w:r>
        <w:rPr>
          <w:rFonts w:ascii="Times New Roman" w:hAnsi="Times New Roman"/>
          <w:color w:val="FF0000"/>
        </w:rPr>
        <w:t xml:space="preserve"> </w:t>
      </w:r>
      <w:r w:rsidRPr="005A543F">
        <w:rPr>
          <w:rFonts w:ascii="Times New Roman" w:hAnsi="Times New Roman"/>
          <w:color w:val="FF0000"/>
        </w:rPr>
        <w:t>CGC</w:t>
      </w:r>
      <w:r>
        <w:rPr>
          <w:rFonts w:ascii="Times New Roman" w:hAnsi="Times New Roman"/>
          <w:color w:val="FF0000"/>
        </w:rPr>
        <w:t xml:space="preserve"> </w:t>
      </w:r>
      <w:r w:rsidRPr="005A543F">
        <w:rPr>
          <w:rFonts w:ascii="Times New Roman" w:hAnsi="Times New Roman"/>
          <w:color w:val="FF0000"/>
        </w:rPr>
        <w:t>TTC</w:t>
      </w:r>
      <w:r>
        <w:rPr>
          <w:rFonts w:ascii="Times New Roman" w:hAnsi="Times New Roman"/>
          <w:color w:val="FF0000"/>
        </w:rPr>
        <w:t xml:space="preserve"> </w:t>
      </w:r>
      <w:r w:rsidRPr="005A543F">
        <w:rPr>
          <w:rFonts w:ascii="Times New Roman" w:hAnsi="Times New Roman"/>
          <w:color w:val="FF0000"/>
        </w:rPr>
        <w:t>TAA</w:t>
      </w:r>
      <w:r>
        <w:rPr>
          <w:rFonts w:ascii="Times New Roman" w:hAnsi="Times New Roman"/>
        </w:rPr>
        <w:t xml:space="preserve"> </w:t>
      </w:r>
      <w:r w:rsidRPr="005A543F">
        <w:rPr>
          <w:rFonts w:ascii="Times New Roman" w:hAnsi="Times New Roman"/>
          <w:color w:val="0000FF"/>
        </w:rPr>
        <w:t>GGATCC</w:t>
      </w:r>
      <w:r>
        <w:rPr>
          <w:rFonts w:ascii="Times New Roman" w:hAnsi="Times New Roman"/>
        </w:rPr>
        <w:t xml:space="preserve"> GCC 3’</w:t>
      </w:r>
    </w:p>
    <w:p w14:paraId="612DE6A8" w14:textId="77777777" w:rsidR="00251A1F" w:rsidRDefault="00251A1F">
      <w:pPr>
        <w:rPr>
          <w:b/>
          <w:sz w:val="36"/>
          <w:szCs w:val="36"/>
        </w:rPr>
      </w:pPr>
      <w:r>
        <w:rPr>
          <w:b/>
          <w:sz w:val="36"/>
          <w:szCs w:val="36"/>
        </w:rPr>
        <w:br w:type="page"/>
      </w:r>
    </w:p>
    <w:p w14:paraId="38F6B52A" w14:textId="77777777" w:rsidR="00251A1F" w:rsidRPr="00251A1F" w:rsidRDefault="00251A1F">
      <w:pPr>
        <w:rPr>
          <w:b/>
          <w:sz w:val="36"/>
          <w:szCs w:val="36"/>
        </w:rPr>
      </w:pPr>
      <w:proofErr w:type="spellStart"/>
      <w:r w:rsidRPr="00251A1F">
        <w:rPr>
          <w:b/>
          <w:sz w:val="36"/>
          <w:szCs w:val="36"/>
        </w:rPr>
        <w:lastRenderedPageBreak/>
        <w:t>PagP</w:t>
      </w:r>
      <w:proofErr w:type="spellEnd"/>
    </w:p>
    <w:p w14:paraId="3C9C8413" w14:textId="77777777" w:rsidR="004E7E97" w:rsidRDefault="004E7E97" w:rsidP="004E7E97">
      <w:pPr>
        <w:widowControl w:val="0"/>
        <w:tabs>
          <w:tab w:val="left" w:pos="8608"/>
        </w:tabs>
        <w:autoSpaceDE w:val="0"/>
        <w:autoSpaceDN w:val="0"/>
        <w:adjustRightInd w:val="0"/>
        <w:spacing w:line="240" w:lineRule="atLeast"/>
        <w:rPr>
          <w:rFonts w:ascii="Times New Roman" w:hAnsi="Times New Roman"/>
          <w:color w:val="FF0000"/>
        </w:rPr>
      </w:pPr>
    </w:p>
    <w:p w14:paraId="0DDB57D1" w14:textId="08A048C8" w:rsidR="004E7E97" w:rsidRPr="00AD73C1" w:rsidRDefault="004E7E97" w:rsidP="004E7E97">
      <w:pPr>
        <w:widowControl w:val="0"/>
        <w:tabs>
          <w:tab w:val="left" w:pos="8608"/>
        </w:tabs>
        <w:autoSpaceDE w:val="0"/>
        <w:autoSpaceDN w:val="0"/>
        <w:adjustRightInd w:val="0"/>
        <w:spacing w:line="240" w:lineRule="atLeast"/>
        <w:rPr>
          <w:rFonts w:ascii="Times New Roman" w:hAnsi="Times New Roman"/>
          <w:color w:val="FF0000"/>
        </w:rPr>
      </w:pPr>
      <w:r w:rsidRPr="00AD73C1">
        <w:rPr>
          <w:rFonts w:ascii="Times New Roman" w:hAnsi="Times New Roman"/>
          <w:color w:val="FF0000"/>
        </w:rPr>
        <w:t xml:space="preserve">Mature </w:t>
      </w:r>
      <w:proofErr w:type="spellStart"/>
      <w:r w:rsidR="007D4BB2">
        <w:rPr>
          <w:rFonts w:ascii="Times New Roman" w:hAnsi="Times New Roman"/>
          <w:color w:val="FF0000"/>
        </w:rPr>
        <w:t>PagP</w:t>
      </w:r>
      <w:proofErr w:type="spellEnd"/>
    </w:p>
    <w:p w14:paraId="32C49E3B" w14:textId="77777777" w:rsidR="004E7E97" w:rsidRPr="00AD73C1" w:rsidRDefault="004E7E97" w:rsidP="004E7E97">
      <w:pPr>
        <w:widowControl w:val="0"/>
        <w:tabs>
          <w:tab w:val="left" w:pos="8608"/>
        </w:tabs>
        <w:autoSpaceDE w:val="0"/>
        <w:autoSpaceDN w:val="0"/>
        <w:adjustRightInd w:val="0"/>
        <w:spacing w:line="240" w:lineRule="atLeast"/>
        <w:rPr>
          <w:rFonts w:ascii="Times New Roman" w:hAnsi="Times New Roman"/>
          <w:u w:val="single"/>
        </w:rPr>
      </w:pPr>
      <w:r w:rsidRPr="00AD73C1">
        <w:rPr>
          <w:rFonts w:ascii="Times New Roman" w:hAnsi="Times New Roman"/>
          <w:u w:val="single"/>
        </w:rPr>
        <w:t xml:space="preserve">Start </w:t>
      </w:r>
      <w:r>
        <w:rPr>
          <w:rFonts w:ascii="Times New Roman" w:hAnsi="Times New Roman"/>
          <w:u w:val="single"/>
        </w:rPr>
        <w:t xml:space="preserve">and stop </w:t>
      </w:r>
      <w:r w:rsidRPr="00AD73C1">
        <w:rPr>
          <w:rFonts w:ascii="Times New Roman" w:hAnsi="Times New Roman"/>
          <w:u w:val="single"/>
        </w:rPr>
        <w:t>codon</w:t>
      </w:r>
      <w:r>
        <w:rPr>
          <w:rFonts w:ascii="Times New Roman" w:hAnsi="Times New Roman"/>
          <w:u w:val="single"/>
        </w:rPr>
        <w:t>s</w:t>
      </w:r>
    </w:p>
    <w:p w14:paraId="3BF704D7" w14:textId="77777777" w:rsidR="004E7E97" w:rsidRPr="00AD73C1" w:rsidRDefault="004E7E97" w:rsidP="004E7E97">
      <w:pPr>
        <w:widowControl w:val="0"/>
        <w:tabs>
          <w:tab w:val="left" w:pos="8608"/>
        </w:tabs>
        <w:autoSpaceDE w:val="0"/>
        <w:autoSpaceDN w:val="0"/>
        <w:adjustRightInd w:val="0"/>
        <w:spacing w:line="240" w:lineRule="atLeast"/>
        <w:rPr>
          <w:rFonts w:ascii="Times New Roman" w:hAnsi="Times New Roman"/>
          <w:color w:val="0000FF"/>
        </w:rPr>
      </w:pPr>
      <w:r w:rsidRPr="00AD73C1">
        <w:rPr>
          <w:rFonts w:ascii="Times New Roman" w:hAnsi="Times New Roman"/>
          <w:color w:val="0000FF"/>
        </w:rPr>
        <w:t>Restriction enzyme sites</w:t>
      </w:r>
      <w:r>
        <w:rPr>
          <w:rFonts w:ascii="Times New Roman" w:hAnsi="Times New Roman"/>
          <w:color w:val="0000FF"/>
        </w:rPr>
        <w:t xml:space="preserve">  </w:t>
      </w:r>
      <w:r>
        <w:rPr>
          <w:rFonts w:ascii="Times New Roman" w:hAnsi="Times New Roman"/>
          <w:sz w:val="22"/>
        </w:rPr>
        <w:t>(</w:t>
      </w:r>
      <w:r w:rsidRPr="00AD73C1">
        <w:rPr>
          <w:rFonts w:ascii="Times New Roman" w:hAnsi="Times New Roman"/>
          <w:sz w:val="22"/>
        </w:rPr>
        <w:t>CATATG</w:t>
      </w:r>
      <w:r>
        <w:rPr>
          <w:rFonts w:ascii="Times New Roman" w:hAnsi="Times New Roman"/>
          <w:sz w:val="22"/>
        </w:rPr>
        <w:t>=</w:t>
      </w:r>
      <w:proofErr w:type="spellStart"/>
      <w:r w:rsidRPr="00AD73C1">
        <w:rPr>
          <w:rFonts w:ascii="Times New Roman" w:hAnsi="Times New Roman"/>
          <w:b/>
          <w:sz w:val="22"/>
        </w:rPr>
        <w:t>NdeI</w:t>
      </w:r>
      <w:proofErr w:type="spellEnd"/>
      <w:r w:rsidRPr="00AD73C1">
        <w:rPr>
          <w:rFonts w:ascii="Times New Roman" w:hAnsi="Times New Roman"/>
          <w:sz w:val="22"/>
        </w:rPr>
        <w:t xml:space="preserve"> </w:t>
      </w:r>
      <w:r>
        <w:rPr>
          <w:rFonts w:ascii="Times New Roman" w:hAnsi="Times New Roman"/>
          <w:sz w:val="22"/>
        </w:rPr>
        <w:t xml:space="preserve">and </w:t>
      </w:r>
      <w:r w:rsidRPr="00AD73C1">
        <w:rPr>
          <w:rFonts w:ascii="Times New Roman" w:hAnsi="Times New Roman"/>
          <w:sz w:val="22"/>
        </w:rPr>
        <w:t>GGATCC</w:t>
      </w:r>
      <w:r>
        <w:rPr>
          <w:rFonts w:ascii="Times New Roman" w:hAnsi="Times New Roman"/>
          <w:sz w:val="22"/>
        </w:rPr>
        <w:t>=</w:t>
      </w:r>
      <w:proofErr w:type="spellStart"/>
      <w:r w:rsidRPr="00AD73C1">
        <w:rPr>
          <w:rFonts w:ascii="Times New Roman" w:hAnsi="Times New Roman"/>
          <w:b/>
          <w:sz w:val="22"/>
        </w:rPr>
        <w:t>BamHI</w:t>
      </w:r>
      <w:proofErr w:type="spellEnd"/>
      <w:r>
        <w:rPr>
          <w:rFonts w:ascii="Times New Roman" w:hAnsi="Times New Roman"/>
          <w:sz w:val="22"/>
        </w:rPr>
        <w:t>)</w:t>
      </w:r>
    </w:p>
    <w:p w14:paraId="0E8189EB" w14:textId="77777777" w:rsidR="004E7E97" w:rsidRPr="009B564F" w:rsidRDefault="004E7E97" w:rsidP="004E7E97">
      <w:pPr>
        <w:widowControl w:val="0"/>
        <w:tabs>
          <w:tab w:val="left" w:pos="8608"/>
        </w:tabs>
        <w:autoSpaceDE w:val="0"/>
        <w:autoSpaceDN w:val="0"/>
        <w:adjustRightInd w:val="0"/>
        <w:spacing w:line="240" w:lineRule="atLeast"/>
        <w:rPr>
          <w:rFonts w:ascii="Times New Roman" w:hAnsi="Times New Roman"/>
          <w:color w:val="F79646" w:themeColor="accent6"/>
        </w:rPr>
      </w:pPr>
      <w:r w:rsidRPr="009B564F">
        <w:rPr>
          <w:rFonts w:ascii="Times New Roman" w:hAnsi="Times New Roman"/>
          <w:color w:val="F79646" w:themeColor="accent6"/>
        </w:rPr>
        <w:t xml:space="preserve">T7 Promoter with </w:t>
      </w:r>
      <w:r w:rsidRPr="009B564F">
        <w:rPr>
          <w:rFonts w:ascii="Times New Roman" w:hAnsi="Times New Roman"/>
          <w:i/>
          <w:color w:val="F79646" w:themeColor="accent6"/>
        </w:rPr>
        <w:t>lac</w:t>
      </w:r>
      <w:r w:rsidRPr="009B564F">
        <w:rPr>
          <w:rFonts w:ascii="Times New Roman" w:hAnsi="Times New Roman"/>
          <w:color w:val="F79646" w:themeColor="accent6"/>
        </w:rPr>
        <w:t xml:space="preserve"> operator</w:t>
      </w:r>
    </w:p>
    <w:p w14:paraId="1A94BFBC" w14:textId="77777777" w:rsidR="004E7E97" w:rsidRDefault="004E7E97" w:rsidP="004E7E97">
      <w:pPr>
        <w:widowControl w:val="0"/>
        <w:tabs>
          <w:tab w:val="left" w:pos="8608"/>
        </w:tabs>
        <w:autoSpaceDE w:val="0"/>
        <w:autoSpaceDN w:val="0"/>
        <w:adjustRightInd w:val="0"/>
        <w:spacing w:line="240" w:lineRule="atLeast"/>
        <w:rPr>
          <w:rFonts w:ascii="Times New Roman" w:hAnsi="Times New Roman"/>
          <w:color w:val="008000"/>
        </w:rPr>
      </w:pPr>
      <w:r w:rsidRPr="00AD73C1">
        <w:rPr>
          <w:rFonts w:ascii="Times New Roman" w:hAnsi="Times New Roman"/>
          <w:color w:val="008000"/>
        </w:rPr>
        <w:t>Ribosome binding site</w:t>
      </w:r>
    </w:p>
    <w:p w14:paraId="578C4E16" w14:textId="77777777" w:rsidR="004E7E97" w:rsidRDefault="004E7E97" w:rsidP="004E7E97">
      <w:pPr>
        <w:widowControl w:val="0"/>
        <w:tabs>
          <w:tab w:val="left" w:pos="8608"/>
        </w:tabs>
        <w:autoSpaceDE w:val="0"/>
        <w:autoSpaceDN w:val="0"/>
        <w:adjustRightInd w:val="0"/>
        <w:spacing w:line="240" w:lineRule="atLeast"/>
        <w:rPr>
          <w:rFonts w:ascii="Times New Roman" w:hAnsi="Times New Roman"/>
          <w:color w:val="4BACC6" w:themeColor="accent5"/>
        </w:rPr>
      </w:pPr>
      <w:r w:rsidRPr="009B564F">
        <w:rPr>
          <w:rFonts w:ascii="Times New Roman" w:hAnsi="Times New Roman"/>
          <w:color w:val="4BACC6" w:themeColor="accent5"/>
        </w:rPr>
        <w:t>T7 terminator</w:t>
      </w:r>
    </w:p>
    <w:p w14:paraId="4DCFC07A" w14:textId="77777777" w:rsidR="004E7E97" w:rsidRDefault="004E7E97" w:rsidP="004E7E97">
      <w:pPr>
        <w:rPr>
          <w:rFonts w:ascii="Times New Roman" w:hAnsi="Times New Roman"/>
          <w:sz w:val="22"/>
        </w:rPr>
      </w:pPr>
    </w:p>
    <w:p w14:paraId="3A7011B3" w14:textId="22493182" w:rsidR="004E7E97" w:rsidRPr="004E7E97" w:rsidRDefault="004E7E97" w:rsidP="004E7E97">
      <w:pPr>
        <w:rPr>
          <w:rFonts w:ascii="Times New Roman" w:hAnsi="Times New Roman"/>
          <w:sz w:val="22"/>
        </w:rPr>
      </w:pPr>
      <w:r w:rsidRPr="009B564F">
        <w:rPr>
          <w:rFonts w:ascii="Times New Roman" w:hAnsi="Times New Roman" w:cs="Times New Roman"/>
          <w:color w:val="F79646" w:themeColor="accent6"/>
          <w:sz w:val="22"/>
          <w:szCs w:val="22"/>
        </w:rPr>
        <w:t>TAATACGACTCACTATAGGGGAATTGTGAGCGGATAACAATTC</w:t>
      </w:r>
      <w:r w:rsidRPr="009B564F">
        <w:rPr>
          <w:rFonts w:ascii="Times New Roman" w:hAnsi="Times New Roman" w:cs="Times New Roman"/>
          <w:sz w:val="22"/>
          <w:szCs w:val="22"/>
        </w:rPr>
        <w:t>CCCTCTAGAAATAATTTTGTTTAACTTTAA</w:t>
      </w:r>
      <w:r w:rsidRPr="008A5114">
        <w:rPr>
          <w:rFonts w:ascii="Times New Roman" w:hAnsi="Times New Roman" w:cs="Times New Roman"/>
          <w:color w:val="008000"/>
          <w:sz w:val="22"/>
          <w:szCs w:val="22"/>
        </w:rPr>
        <w:t>GAAGGAG</w:t>
      </w:r>
      <w:r w:rsidRPr="008A5114">
        <w:rPr>
          <w:rFonts w:ascii="Times New Roman" w:hAnsi="Times New Roman" w:cs="Times New Roman"/>
          <w:sz w:val="22"/>
          <w:szCs w:val="22"/>
        </w:rPr>
        <w:t>ATATA</w:t>
      </w:r>
      <w:r w:rsidRPr="008A5114">
        <w:rPr>
          <w:rFonts w:ascii="Times New Roman" w:hAnsi="Times New Roman" w:cs="Times New Roman"/>
          <w:color w:val="0000FF"/>
          <w:sz w:val="22"/>
          <w:szCs w:val="22"/>
        </w:rPr>
        <w:t>CAT</w:t>
      </w:r>
      <w:r w:rsidRPr="008A5114">
        <w:rPr>
          <w:rFonts w:ascii="Times New Roman" w:hAnsi="Times New Roman" w:cs="Times New Roman"/>
          <w:color w:val="0000FF"/>
          <w:sz w:val="22"/>
          <w:szCs w:val="22"/>
          <w:u w:val="single"/>
        </w:rPr>
        <w:t>ATG</w:t>
      </w:r>
      <w:r w:rsidRPr="0050745D">
        <w:rPr>
          <w:rFonts w:ascii="Times New Roman" w:hAnsi="Times New Roman"/>
          <w:color w:val="FF0000"/>
          <w:sz w:val="22"/>
        </w:rPr>
        <w:t>AACGCAGATGAGTGGA</w:t>
      </w:r>
      <w:r>
        <w:rPr>
          <w:rFonts w:ascii="Times New Roman" w:hAnsi="Times New Roman"/>
          <w:color w:val="FF0000"/>
          <w:sz w:val="22"/>
        </w:rPr>
        <w:t>T</w:t>
      </w:r>
      <w:r w:rsidRPr="0050745D">
        <w:rPr>
          <w:rFonts w:ascii="Times New Roman" w:hAnsi="Times New Roman"/>
          <w:color w:val="FF0000"/>
          <w:sz w:val="22"/>
        </w:rPr>
        <w:t>GACAACGTTTAGAGAAAATATTGCACAAACCTGGCAACAGCCTGAACATTATGATTTATATATTCCTGCCATCACCTGGCATGCACGTTTCGCTTACGACAAAGAAAAAACCGATCGCTATAACGAGCGACCGTGGGGTGGCGGTTTTGGCCTGTCGCGTTGGGATGAAAAAGGAAACTGGCATGGCCTGTATGCCATGGCATTTAAGGACTCGTGGAACAAATGGGAACCGATTGCCGGATACGGATGGGAAAGTACCTGGCGACCGCTGGCGGATGAAAATTTTCATTTAGGTCTGGGATTCACCGCTGGCGTAACGGCACGCGATAACTGGAATTACATCCCTCTCCCGGTTCTACTGCCATTGGCCTCCGTGGGTTATGGCCCAGTGACTTTTCAGATGACCTACATTCCGGGTACCTACAACAATGGCAATGTGTACTTTGCCTGGATGCGCTTTCAGTTT</w:t>
      </w:r>
      <w:r w:rsidRPr="0050745D">
        <w:rPr>
          <w:rFonts w:ascii="Times New Roman" w:hAnsi="Times New Roman"/>
          <w:color w:val="FF0000"/>
          <w:sz w:val="22"/>
          <w:u w:val="single"/>
        </w:rPr>
        <w:t>TGA</w:t>
      </w:r>
      <w:r w:rsidRPr="0050745D">
        <w:rPr>
          <w:rFonts w:ascii="Times New Roman" w:hAnsi="Times New Roman"/>
          <w:color w:val="0000FF"/>
          <w:sz w:val="22"/>
        </w:rPr>
        <w:t>GGATCC</w:t>
      </w:r>
      <w:r w:rsidRPr="00D41143">
        <w:rPr>
          <w:rFonts w:ascii="Times New Roman" w:hAnsi="Times New Roman"/>
          <w:sz w:val="22"/>
        </w:rPr>
        <w:t>GG</w:t>
      </w:r>
      <w:r w:rsidRPr="009B564F">
        <w:rPr>
          <w:rFonts w:ascii="Times New Roman" w:hAnsi="Times New Roman" w:cs="Times New Roman"/>
          <w:color w:val="4BACC6" w:themeColor="accent5"/>
          <w:sz w:val="22"/>
          <w:szCs w:val="22"/>
        </w:rPr>
        <w:t>CTGCTAACAAAGCCCGAAAGGAAGCTGAGTTGGCTGCTGCCACCGCTGAGCAATAACTAGCATAACCCCTTGGGGCCTCTAAACGGGTCTT</w:t>
      </w:r>
      <w:r w:rsidR="002507CB" w:rsidRPr="0040681F">
        <w:rPr>
          <w:rFonts w:ascii="Times New Roman" w:hAnsi="Times New Roman" w:cs="Times New Roman"/>
          <w:color w:val="4BACC6" w:themeColor="accent5"/>
          <w:sz w:val="22"/>
          <w:szCs w:val="22"/>
        </w:rPr>
        <w:t>T</w:t>
      </w:r>
      <w:r w:rsidRPr="009B564F">
        <w:rPr>
          <w:rFonts w:ascii="Times New Roman" w:hAnsi="Times New Roman" w:cs="Times New Roman"/>
          <w:color w:val="4BACC6" w:themeColor="accent5"/>
          <w:sz w:val="22"/>
          <w:szCs w:val="22"/>
        </w:rPr>
        <w:t>AGGGGTTTTTTGCTGAAAGGAGGAACTATATCCGGAT</w:t>
      </w:r>
    </w:p>
    <w:p w14:paraId="7863E481" w14:textId="77777777" w:rsidR="004E7E97" w:rsidRDefault="004E7E97" w:rsidP="004E7E97">
      <w:pPr>
        <w:widowControl w:val="0"/>
        <w:autoSpaceDE w:val="0"/>
        <w:autoSpaceDN w:val="0"/>
        <w:adjustRightInd w:val="0"/>
        <w:rPr>
          <w:rFonts w:ascii="Times New Roman" w:eastAsia="Times New Roman" w:hAnsi="Times New Roman" w:cs="Courier"/>
          <w:szCs w:val="26"/>
          <w:lang w:bidi="en-US"/>
        </w:rPr>
      </w:pPr>
    </w:p>
    <w:p w14:paraId="62D671E0" w14:textId="77777777" w:rsidR="002507CB" w:rsidRDefault="002507CB" w:rsidP="004E7E97">
      <w:pPr>
        <w:widowControl w:val="0"/>
        <w:autoSpaceDE w:val="0"/>
        <w:autoSpaceDN w:val="0"/>
        <w:adjustRightInd w:val="0"/>
        <w:rPr>
          <w:rFonts w:ascii="Times New Roman" w:eastAsia="Times New Roman" w:hAnsi="Times New Roman" w:cs="Courier"/>
          <w:szCs w:val="26"/>
          <w:lang w:bidi="en-US"/>
        </w:rPr>
      </w:pPr>
    </w:p>
    <w:p w14:paraId="2B4218F5" w14:textId="77777777" w:rsidR="004E7E97" w:rsidRDefault="004E7E97" w:rsidP="004E7E97">
      <w:pPr>
        <w:widowControl w:val="0"/>
        <w:autoSpaceDE w:val="0"/>
        <w:autoSpaceDN w:val="0"/>
        <w:adjustRightInd w:val="0"/>
        <w:rPr>
          <w:rFonts w:ascii="Times New Roman" w:eastAsia="Times New Roman" w:hAnsi="Times New Roman" w:cs="Courier"/>
          <w:b/>
          <w:szCs w:val="26"/>
          <w:lang w:bidi="en-US"/>
        </w:rPr>
      </w:pPr>
      <w:r>
        <w:rPr>
          <w:rFonts w:ascii="Times New Roman" w:eastAsia="Times New Roman" w:hAnsi="Times New Roman" w:cs="Courier"/>
          <w:b/>
          <w:szCs w:val="26"/>
          <w:lang w:bidi="en-US"/>
        </w:rPr>
        <w:t>Cloning details:</w:t>
      </w:r>
    </w:p>
    <w:p w14:paraId="21C43EA8" w14:textId="77777777" w:rsidR="004E7E97" w:rsidRDefault="004E7E97" w:rsidP="004E7E97">
      <w:pPr>
        <w:widowControl w:val="0"/>
        <w:autoSpaceDE w:val="0"/>
        <w:autoSpaceDN w:val="0"/>
        <w:adjustRightInd w:val="0"/>
        <w:rPr>
          <w:rFonts w:ascii="Times New Roman" w:eastAsia="Times New Roman" w:hAnsi="Times New Roman" w:cs="Courier"/>
          <w:szCs w:val="26"/>
          <w:lang w:bidi="en-US"/>
        </w:rPr>
      </w:pPr>
      <w:r>
        <w:rPr>
          <w:rFonts w:ascii="Times New Roman" w:eastAsia="Times New Roman" w:hAnsi="Times New Roman" w:cs="Courier"/>
          <w:szCs w:val="26"/>
          <w:lang w:bidi="en-US"/>
        </w:rPr>
        <w:t xml:space="preserve">Cloned by </w:t>
      </w:r>
      <w:proofErr w:type="spellStart"/>
      <w:r>
        <w:rPr>
          <w:rFonts w:ascii="Times New Roman" w:eastAsia="Times New Roman" w:hAnsi="Times New Roman" w:cs="Courier"/>
          <w:szCs w:val="26"/>
          <w:lang w:bidi="en-US"/>
        </w:rPr>
        <w:t>Thuy</w:t>
      </w:r>
      <w:proofErr w:type="spellEnd"/>
    </w:p>
    <w:p w14:paraId="00A469BC" w14:textId="77777777" w:rsidR="004E7E97" w:rsidRDefault="004E7E97" w:rsidP="004E7E97">
      <w:pPr>
        <w:widowControl w:val="0"/>
        <w:autoSpaceDE w:val="0"/>
        <w:autoSpaceDN w:val="0"/>
        <w:adjustRightInd w:val="0"/>
        <w:rPr>
          <w:rFonts w:ascii="Times New Roman" w:eastAsia="Times New Roman" w:hAnsi="Times New Roman" w:cs="Courier"/>
          <w:szCs w:val="26"/>
          <w:lang w:bidi="en-US"/>
        </w:rPr>
      </w:pPr>
    </w:p>
    <w:p w14:paraId="3E78F556" w14:textId="77777777" w:rsidR="004E7E97" w:rsidRDefault="004E7E97" w:rsidP="004E7E97">
      <w:pPr>
        <w:widowControl w:val="0"/>
        <w:autoSpaceDE w:val="0"/>
        <w:autoSpaceDN w:val="0"/>
        <w:adjustRightInd w:val="0"/>
        <w:rPr>
          <w:rFonts w:ascii="Times New Roman" w:eastAsia="Times New Roman" w:hAnsi="Times New Roman" w:cs="Courier"/>
          <w:szCs w:val="26"/>
          <w:lang w:bidi="en-US"/>
        </w:rPr>
      </w:pPr>
      <w:r>
        <w:rPr>
          <w:rFonts w:ascii="Times New Roman" w:eastAsia="Times New Roman" w:hAnsi="Times New Roman" w:cs="Courier"/>
          <w:szCs w:val="26"/>
          <w:lang w:bidi="en-US"/>
        </w:rPr>
        <w:t>Forward primer:</w:t>
      </w:r>
    </w:p>
    <w:p w14:paraId="4168CC3E" w14:textId="77777777" w:rsidR="004E7E97" w:rsidRDefault="004E7E97" w:rsidP="004E7E97">
      <w:pPr>
        <w:widowControl w:val="0"/>
        <w:autoSpaceDE w:val="0"/>
        <w:autoSpaceDN w:val="0"/>
        <w:adjustRightInd w:val="0"/>
        <w:rPr>
          <w:rFonts w:ascii="Times New Roman" w:eastAsia="Times New Roman" w:hAnsi="Times New Roman" w:cs="Courier"/>
          <w:szCs w:val="26"/>
          <w:lang w:bidi="en-US"/>
        </w:rPr>
      </w:pPr>
      <w:r>
        <w:rPr>
          <w:rFonts w:ascii="Times New Roman" w:eastAsia="Times New Roman" w:hAnsi="Times New Roman" w:cs="Courier"/>
          <w:szCs w:val="26"/>
          <w:lang w:bidi="en-US"/>
        </w:rPr>
        <w:t xml:space="preserve">5’ GCTA </w:t>
      </w:r>
      <w:r w:rsidRPr="00906037">
        <w:rPr>
          <w:rFonts w:ascii="Times New Roman" w:eastAsia="Times New Roman" w:hAnsi="Times New Roman" w:cs="Courier"/>
          <w:color w:val="0000FF"/>
          <w:szCs w:val="26"/>
          <w:lang w:bidi="en-US"/>
        </w:rPr>
        <w:t>CATATG</w:t>
      </w:r>
      <w:r>
        <w:rPr>
          <w:rFonts w:ascii="Times New Roman" w:eastAsia="Times New Roman" w:hAnsi="Times New Roman" w:cs="Courier"/>
          <w:szCs w:val="26"/>
          <w:lang w:bidi="en-US"/>
        </w:rPr>
        <w:t xml:space="preserve"> </w:t>
      </w:r>
      <w:r w:rsidRPr="00906037">
        <w:rPr>
          <w:rFonts w:ascii="Times New Roman" w:eastAsia="Times New Roman" w:hAnsi="Times New Roman" w:cs="Courier"/>
          <w:color w:val="FF0000"/>
          <w:szCs w:val="26"/>
          <w:lang w:bidi="en-US"/>
        </w:rPr>
        <w:t>AAC GCA GAT GAG TGG ATG AC</w:t>
      </w:r>
      <w:r>
        <w:rPr>
          <w:rFonts w:ascii="Times New Roman" w:eastAsia="Times New Roman" w:hAnsi="Times New Roman" w:cs="Courier"/>
          <w:szCs w:val="26"/>
          <w:lang w:bidi="en-US"/>
        </w:rPr>
        <w:t xml:space="preserve"> 3’</w:t>
      </w:r>
    </w:p>
    <w:p w14:paraId="6C705052" w14:textId="77777777" w:rsidR="004E7E97" w:rsidRDefault="004E7E97" w:rsidP="004E7E97">
      <w:pPr>
        <w:widowControl w:val="0"/>
        <w:autoSpaceDE w:val="0"/>
        <w:autoSpaceDN w:val="0"/>
        <w:adjustRightInd w:val="0"/>
        <w:rPr>
          <w:rFonts w:ascii="Times New Roman" w:eastAsia="Times New Roman" w:hAnsi="Times New Roman" w:cs="Courier"/>
          <w:szCs w:val="26"/>
          <w:lang w:bidi="en-US"/>
        </w:rPr>
      </w:pPr>
    </w:p>
    <w:p w14:paraId="2BC645EA" w14:textId="77777777" w:rsidR="004E7E97" w:rsidRDefault="004E7E97" w:rsidP="004E7E97">
      <w:pPr>
        <w:widowControl w:val="0"/>
        <w:autoSpaceDE w:val="0"/>
        <w:autoSpaceDN w:val="0"/>
        <w:adjustRightInd w:val="0"/>
        <w:rPr>
          <w:rFonts w:ascii="Times New Roman" w:eastAsia="Times New Roman" w:hAnsi="Times New Roman" w:cs="Courier"/>
          <w:szCs w:val="26"/>
          <w:lang w:bidi="en-US"/>
        </w:rPr>
      </w:pPr>
      <w:r>
        <w:rPr>
          <w:rFonts w:ascii="Times New Roman" w:eastAsia="Times New Roman" w:hAnsi="Times New Roman" w:cs="Courier"/>
          <w:szCs w:val="26"/>
          <w:lang w:bidi="en-US"/>
        </w:rPr>
        <w:t>Reverse complement of reverse primer:</w:t>
      </w:r>
    </w:p>
    <w:p w14:paraId="7074D9AD" w14:textId="77777777" w:rsidR="004E7E97" w:rsidRPr="00906037" w:rsidRDefault="004E7E97" w:rsidP="004E7E97">
      <w:pPr>
        <w:widowControl w:val="0"/>
        <w:autoSpaceDE w:val="0"/>
        <w:autoSpaceDN w:val="0"/>
        <w:adjustRightInd w:val="0"/>
        <w:rPr>
          <w:rFonts w:ascii="Times New Roman" w:eastAsia="Times New Roman" w:hAnsi="Times New Roman" w:cs="Courier"/>
          <w:szCs w:val="26"/>
          <w:lang w:bidi="en-US"/>
        </w:rPr>
      </w:pPr>
      <w:r>
        <w:rPr>
          <w:rFonts w:ascii="Times New Roman" w:eastAsia="Times New Roman" w:hAnsi="Times New Roman" w:cs="Courier"/>
          <w:szCs w:val="26"/>
          <w:lang w:bidi="en-US"/>
        </w:rPr>
        <w:t xml:space="preserve">5’ </w:t>
      </w:r>
      <w:r w:rsidRPr="00906037">
        <w:rPr>
          <w:rFonts w:ascii="Times New Roman" w:eastAsia="Times New Roman" w:hAnsi="Times New Roman" w:cs="Courier"/>
          <w:color w:val="FF0000"/>
          <w:szCs w:val="26"/>
          <w:lang w:bidi="en-US"/>
        </w:rPr>
        <w:t>GG</w:t>
      </w:r>
      <w:r>
        <w:rPr>
          <w:rFonts w:ascii="Times New Roman" w:eastAsia="Times New Roman" w:hAnsi="Times New Roman" w:cs="Courier"/>
          <w:color w:val="FF0000"/>
          <w:szCs w:val="26"/>
          <w:lang w:bidi="en-US"/>
        </w:rPr>
        <w:t xml:space="preserve"> </w:t>
      </w:r>
      <w:r w:rsidRPr="00906037">
        <w:rPr>
          <w:rFonts w:ascii="Times New Roman" w:eastAsia="Times New Roman" w:hAnsi="Times New Roman" w:cs="Courier"/>
          <w:color w:val="FF0000"/>
          <w:szCs w:val="26"/>
          <w:lang w:bidi="en-US"/>
        </w:rPr>
        <w:t>ATG</w:t>
      </w:r>
      <w:r>
        <w:rPr>
          <w:rFonts w:ascii="Times New Roman" w:eastAsia="Times New Roman" w:hAnsi="Times New Roman" w:cs="Courier"/>
          <w:color w:val="FF0000"/>
          <w:szCs w:val="26"/>
          <w:lang w:bidi="en-US"/>
        </w:rPr>
        <w:t xml:space="preserve"> </w:t>
      </w:r>
      <w:r w:rsidRPr="00906037">
        <w:rPr>
          <w:rFonts w:ascii="Times New Roman" w:eastAsia="Times New Roman" w:hAnsi="Times New Roman" w:cs="Courier"/>
          <w:color w:val="FF0000"/>
          <w:szCs w:val="26"/>
          <w:lang w:bidi="en-US"/>
        </w:rPr>
        <w:t>CGC</w:t>
      </w:r>
      <w:r>
        <w:rPr>
          <w:rFonts w:ascii="Times New Roman" w:eastAsia="Times New Roman" w:hAnsi="Times New Roman" w:cs="Courier"/>
          <w:color w:val="FF0000"/>
          <w:szCs w:val="26"/>
          <w:lang w:bidi="en-US"/>
        </w:rPr>
        <w:t xml:space="preserve"> </w:t>
      </w:r>
      <w:r w:rsidRPr="00906037">
        <w:rPr>
          <w:rFonts w:ascii="Times New Roman" w:eastAsia="Times New Roman" w:hAnsi="Times New Roman" w:cs="Courier"/>
          <w:color w:val="FF0000"/>
          <w:szCs w:val="26"/>
          <w:lang w:bidi="en-US"/>
        </w:rPr>
        <w:t>TTT</w:t>
      </w:r>
      <w:r>
        <w:rPr>
          <w:rFonts w:ascii="Times New Roman" w:eastAsia="Times New Roman" w:hAnsi="Times New Roman" w:cs="Courier"/>
          <w:color w:val="FF0000"/>
          <w:szCs w:val="26"/>
          <w:lang w:bidi="en-US"/>
        </w:rPr>
        <w:t xml:space="preserve"> </w:t>
      </w:r>
      <w:r w:rsidRPr="00906037">
        <w:rPr>
          <w:rFonts w:ascii="Times New Roman" w:eastAsia="Times New Roman" w:hAnsi="Times New Roman" w:cs="Courier"/>
          <w:color w:val="FF0000"/>
          <w:szCs w:val="26"/>
          <w:lang w:bidi="en-US"/>
        </w:rPr>
        <w:t>CAG</w:t>
      </w:r>
      <w:r>
        <w:rPr>
          <w:rFonts w:ascii="Times New Roman" w:eastAsia="Times New Roman" w:hAnsi="Times New Roman" w:cs="Courier"/>
          <w:color w:val="FF0000"/>
          <w:szCs w:val="26"/>
          <w:lang w:bidi="en-US"/>
        </w:rPr>
        <w:t xml:space="preserve"> </w:t>
      </w:r>
      <w:r w:rsidRPr="00906037">
        <w:rPr>
          <w:rFonts w:ascii="Times New Roman" w:eastAsia="Times New Roman" w:hAnsi="Times New Roman" w:cs="Courier"/>
          <w:color w:val="FF0000"/>
          <w:szCs w:val="26"/>
          <w:lang w:bidi="en-US"/>
        </w:rPr>
        <w:t>TTT</w:t>
      </w:r>
      <w:r>
        <w:rPr>
          <w:rFonts w:ascii="Times New Roman" w:eastAsia="Times New Roman" w:hAnsi="Times New Roman" w:cs="Courier"/>
          <w:color w:val="FF0000"/>
          <w:szCs w:val="26"/>
          <w:lang w:bidi="en-US"/>
        </w:rPr>
        <w:t xml:space="preserve"> </w:t>
      </w:r>
      <w:r w:rsidRPr="00906037">
        <w:rPr>
          <w:rFonts w:ascii="Times New Roman" w:eastAsia="Times New Roman" w:hAnsi="Times New Roman" w:cs="Courier"/>
          <w:color w:val="FF0000"/>
          <w:szCs w:val="26"/>
          <w:lang w:bidi="en-US"/>
        </w:rPr>
        <w:t>TGA</w:t>
      </w:r>
      <w:r>
        <w:rPr>
          <w:rFonts w:ascii="Times New Roman" w:eastAsia="Times New Roman" w:hAnsi="Times New Roman" w:cs="Courier"/>
          <w:szCs w:val="26"/>
          <w:lang w:bidi="en-US"/>
        </w:rPr>
        <w:t xml:space="preserve"> </w:t>
      </w:r>
      <w:r w:rsidRPr="00906037">
        <w:rPr>
          <w:rFonts w:ascii="Times New Roman" w:eastAsia="Times New Roman" w:hAnsi="Times New Roman" w:cs="Courier"/>
          <w:color w:val="0000FF"/>
          <w:szCs w:val="26"/>
          <w:lang w:bidi="en-US"/>
        </w:rPr>
        <w:t>GGATCC</w:t>
      </w:r>
      <w:r>
        <w:rPr>
          <w:rFonts w:ascii="Times New Roman" w:eastAsia="Times New Roman" w:hAnsi="Times New Roman" w:cs="Courier"/>
          <w:szCs w:val="26"/>
          <w:lang w:bidi="en-US"/>
        </w:rPr>
        <w:t xml:space="preserve"> GCC 3’</w:t>
      </w:r>
    </w:p>
    <w:p w14:paraId="6B90E8F1" w14:textId="77777777" w:rsidR="00251A1F" w:rsidRPr="00251A1F" w:rsidRDefault="00251A1F">
      <w:pPr>
        <w:rPr>
          <w:b/>
          <w:sz w:val="36"/>
          <w:szCs w:val="36"/>
        </w:rPr>
      </w:pPr>
    </w:p>
    <w:p w14:paraId="314559D7" w14:textId="77777777" w:rsidR="00251A1F" w:rsidRDefault="00251A1F">
      <w:pPr>
        <w:rPr>
          <w:b/>
          <w:sz w:val="36"/>
          <w:szCs w:val="36"/>
        </w:rPr>
      </w:pPr>
      <w:r>
        <w:rPr>
          <w:b/>
          <w:sz w:val="36"/>
          <w:szCs w:val="36"/>
        </w:rPr>
        <w:br w:type="page"/>
      </w:r>
    </w:p>
    <w:p w14:paraId="4C946359" w14:textId="77777777" w:rsidR="00251A1F" w:rsidRPr="00251A1F" w:rsidRDefault="00251A1F">
      <w:pPr>
        <w:rPr>
          <w:b/>
          <w:sz w:val="36"/>
          <w:szCs w:val="36"/>
        </w:rPr>
      </w:pPr>
      <w:proofErr w:type="spellStart"/>
      <w:r w:rsidRPr="00251A1F">
        <w:rPr>
          <w:b/>
          <w:sz w:val="36"/>
          <w:szCs w:val="36"/>
        </w:rPr>
        <w:t>OmpW</w:t>
      </w:r>
      <w:proofErr w:type="spellEnd"/>
    </w:p>
    <w:p w14:paraId="73B429CA" w14:textId="77777777" w:rsidR="00251A1F" w:rsidRPr="009F3D6E" w:rsidRDefault="00251A1F">
      <w:pPr>
        <w:rPr>
          <w:b/>
          <w:szCs w:val="24"/>
        </w:rPr>
      </w:pPr>
    </w:p>
    <w:p w14:paraId="3E8ACD8E" w14:textId="34BD95B9" w:rsidR="009F3D6E" w:rsidRPr="00AD73C1" w:rsidRDefault="009F3D6E" w:rsidP="009F3D6E">
      <w:pPr>
        <w:widowControl w:val="0"/>
        <w:tabs>
          <w:tab w:val="left" w:pos="8608"/>
        </w:tabs>
        <w:autoSpaceDE w:val="0"/>
        <w:autoSpaceDN w:val="0"/>
        <w:adjustRightInd w:val="0"/>
        <w:spacing w:line="240" w:lineRule="atLeast"/>
        <w:rPr>
          <w:rFonts w:ascii="Times New Roman" w:hAnsi="Times New Roman"/>
          <w:color w:val="FF0000"/>
        </w:rPr>
      </w:pPr>
      <w:r w:rsidRPr="00AD73C1">
        <w:rPr>
          <w:rFonts w:ascii="Times New Roman" w:hAnsi="Times New Roman"/>
          <w:color w:val="FF0000"/>
        </w:rPr>
        <w:t xml:space="preserve">Mature </w:t>
      </w:r>
      <w:proofErr w:type="spellStart"/>
      <w:r w:rsidR="00155399">
        <w:rPr>
          <w:rFonts w:ascii="Times New Roman" w:hAnsi="Times New Roman"/>
          <w:color w:val="FF0000"/>
        </w:rPr>
        <w:t>OmpW</w:t>
      </w:r>
      <w:proofErr w:type="spellEnd"/>
    </w:p>
    <w:p w14:paraId="6DFC975A" w14:textId="77777777" w:rsidR="009F3D6E" w:rsidRPr="00AD73C1" w:rsidRDefault="009F3D6E" w:rsidP="009F3D6E">
      <w:pPr>
        <w:widowControl w:val="0"/>
        <w:tabs>
          <w:tab w:val="left" w:pos="8608"/>
        </w:tabs>
        <w:autoSpaceDE w:val="0"/>
        <w:autoSpaceDN w:val="0"/>
        <w:adjustRightInd w:val="0"/>
        <w:spacing w:line="240" w:lineRule="atLeast"/>
        <w:rPr>
          <w:rFonts w:ascii="Times New Roman" w:hAnsi="Times New Roman"/>
          <w:u w:val="single"/>
        </w:rPr>
      </w:pPr>
      <w:r w:rsidRPr="00AD73C1">
        <w:rPr>
          <w:rFonts w:ascii="Times New Roman" w:hAnsi="Times New Roman"/>
          <w:u w:val="single"/>
        </w:rPr>
        <w:t xml:space="preserve">Start </w:t>
      </w:r>
      <w:r>
        <w:rPr>
          <w:rFonts w:ascii="Times New Roman" w:hAnsi="Times New Roman"/>
          <w:u w:val="single"/>
        </w:rPr>
        <w:t xml:space="preserve">and stop </w:t>
      </w:r>
      <w:r w:rsidRPr="00AD73C1">
        <w:rPr>
          <w:rFonts w:ascii="Times New Roman" w:hAnsi="Times New Roman"/>
          <w:u w:val="single"/>
        </w:rPr>
        <w:t>codon</w:t>
      </w:r>
      <w:r>
        <w:rPr>
          <w:rFonts w:ascii="Times New Roman" w:hAnsi="Times New Roman"/>
          <w:u w:val="single"/>
        </w:rPr>
        <w:t>s</w:t>
      </w:r>
    </w:p>
    <w:p w14:paraId="0E473E93" w14:textId="77777777" w:rsidR="009F3D6E" w:rsidRPr="00AD73C1" w:rsidRDefault="009F3D6E" w:rsidP="009F3D6E">
      <w:pPr>
        <w:widowControl w:val="0"/>
        <w:tabs>
          <w:tab w:val="left" w:pos="8608"/>
        </w:tabs>
        <w:autoSpaceDE w:val="0"/>
        <w:autoSpaceDN w:val="0"/>
        <w:adjustRightInd w:val="0"/>
        <w:spacing w:line="240" w:lineRule="atLeast"/>
        <w:rPr>
          <w:rFonts w:ascii="Times New Roman" w:hAnsi="Times New Roman"/>
          <w:color w:val="0000FF"/>
        </w:rPr>
      </w:pPr>
      <w:r w:rsidRPr="00AD73C1">
        <w:rPr>
          <w:rFonts w:ascii="Times New Roman" w:hAnsi="Times New Roman"/>
          <w:color w:val="0000FF"/>
        </w:rPr>
        <w:t>Restriction enzyme sites</w:t>
      </w:r>
      <w:r>
        <w:rPr>
          <w:rFonts w:ascii="Times New Roman" w:hAnsi="Times New Roman"/>
          <w:color w:val="0000FF"/>
        </w:rPr>
        <w:t xml:space="preserve">  </w:t>
      </w:r>
      <w:r>
        <w:rPr>
          <w:rFonts w:ascii="Times New Roman" w:hAnsi="Times New Roman"/>
          <w:sz w:val="22"/>
        </w:rPr>
        <w:t>(</w:t>
      </w:r>
      <w:r w:rsidRPr="00AD73C1">
        <w:rPr>
          <w:rFonts w:ascii="Times New Roman" w:hAnsi="Times New Roman"/>
          <w:sz w:val="22"/>
        </w:rPr>
        <w:t>CATATG</w:t>
      </w:r>
      <w:r>
        <w:rPr>
          <w:rFonts w:ascii="Times New Roman" w:hAnsi="Times New Roman"/>
          <w:sz w:val="22"/>
        </w:rPr>
        <w:t>=</w:t>
      </w:r>
      <w:proofErr w:type="spellStart"/>
      <w:r w:rsidRPr="00AD73C1">
        <w:rPr>
          <w:rFonts w:ascii="Times New Roman" w:hAnsi="Times New Roman"/>
          <w:b/>
          <w:sz w:val="22"/>
        </w:rPr>
        <w:t>NdeI</w:t>
      </w:r>
      <w:proofErr w:type="spellEnd"/>
      <w:r w:rsidRPr="00AD73C1">
        <w:rPr>
          <w:rFonts w:ascii="Times New Roman" w:hAnsi="Times New Roman"/>
          <w:sz w:val="22"/>
        </w:rPr>
        <w:t xml:space="preserve"> </w:t>
      </w:r>
      <w:r>
        <w:rPr>
          <w:rFonts w:ascii="Times New Roman" w:hAnsi="Times New Roman"/>
          <w:sz w:val="22"/>
        </w:rPr>
        <w:t xml:space="preserve">and </w:t>
      </w:r>
      <w:r w:rsidRPr="00AD73C1">
        <w:rPr>
          <w:rFonts w:ascii="Times New Roman" w:hAnsi="Times New Roman"/>
          <w:sz w:val="22"/>
        </w:rPr>
        <w:t>GGATCC</w:t>
      </w:r>
      <w:r>
        <w:rPr>
          <w:rFonts w:ascii="Times New Roman" w:hAnsi="Times New Roman"/>
          <w:sz w:val="22"/>
        </w:rPr>
        <w:t>=</w:t>
      </w:r>
      <w:proofErr w:type="spellStart"/>
      <w:r w:rsidRPr="00AD73C1">
        <w:rPr>
          <w:rFonts w:ascii="Times New Roman" w:hAnsi="Times New Roman"/>
          <w:b/>
          <w:sz w:val="22"/>
        </w:rPr>
        <w:t>BamHI</w:t>
      </w:r>
      <w:proofErr w:type="spellEnd"/>
      <w:r>
        <w:rPr>
          <w:rFonts w:ascii="Times New Roman" w:hAnsi="Times New Roman"/>
          <w:sz w:val="22"/>
        </w:rPr>
        <w:t>)</w:t>
      </w:r>
    </w:p>
    <w:p w14:paraId="5E385003" w14:textId="77777777" w:rsidR="009F3D6E" w:rsidRPr="009B564F" w:rsidRDefault="009F3D6E" w:rsidP="009F3D6E">
      <w:pPr>
        <w:widowControl w:val="0"/>
        <w:tabs>
          <w:tab w:val="left" w:pos="8608"/>
        </w:tabs>
        <w:autoSpaceDE w:val="0"/>
        <w:autoSpaceDN w:val="0"/>
        <w:adjustRightInd w:val="0"/>
        <w:spacing w:line="240" w:lineRule="atLeast"/>
        <w:rPr>
          <w:rFonts w:ascii="Times New Roman" w:hAnsi="Times New Roman"/>
          <w:color w:val="F79646" w:themeColor="accent6"/>
        </w:rPr>
      </w:pPr>
      <w:r w:rsidRPr="009B564F">
        <w:rPr>
          <w:rFonts w:ascii="Times New Roman" w:hAnsi="Times New Roman"/>
          <w:color w:val="F79646" w:themeColor="accent6"/>
        </w:rPr>
        <w:t xml:space="preserve">T7 Promoter with </w:t>
      </w:r>
      <w:r w:rsidRPr="009B564F">
        <w:rPr>
          <w:rFonts w:ascii="Times New Roman" w:hAnsi="Times New Roman"/>
          <w:i/>
          <w:color w:val="F79646" w:themeColor="accent6"/>
        </w:rPr>
        <w:t>lac</w:t>
      </w:r>
      <w:r w:rsidRPr="009B564F">
        <w:rPr>
          <w:rFonts w:ascii="Times New Roman" w:hAnsi="Times New Roman"/>
          <w:color w:val="F79646" w:themeColor="accent6"/>
        </w:rPr>
        <w:t xml:space="preserve"> operator</w:t>
      </w:r>
    </w:p>
    <w:p w14:paraId="31626F4A" w14:textId="77777777" w:rsidR="009F3D6E" w:rsidRDefault="009F3D6E" w:rsidP="009F3D6E">
      <w:pPr>
        <w:widowControl w:val="0"/>
        <w:tabs>
          <w:tab w:val="left" w:pos="8608"/>
        </w:tabs>
        <w:autoSpaceDE w:val="0"/>
        <w:autoSpaceDN w:val="0"/>
        <w:adjustRightInd w:val="0"/>
        <w:spacing w:line="240" w:lineRule="atLeast"/>
        <w:rPr>
          <w:rFonts w:ascii="Times New Roman" w:hAnsi="Times New Roman"/>
          <w:color w:val="008000"/>
        </w:rPr>
      </w:pPr>
      <w:r w:rsidRPr="00AD73C1">
        <w:rPr>
          <w:rFonts w:ascii="Times New Roman" w:hAnsi="Times New Roman"/>
          <w:color w:val="008000"/>
        </w:rPr>
        <w:t>Ribosome binding site</w:t>
      </w:r>
    </w:p>
    <w:p w14:paraId="28542873" w14:textId="77777777" w:rsidR="009F3D6E" w:rsidRDefault="009F3D6E" w:rsidP="009F3D6E">
      <w:pPr>
        <w:widowControl w:val="0"/>
        <w:tabs>
          <w:tab w:val="left" w:pos="8608"/>
        </w:tabs>
        <w:autoSpaceDE w:val="0"/>
        <w:autoSpaceDN w:val="0"/>
        <w:adjustRightInd w:val="0"/>
        <w:spacing w:line="240" w:lineRule="atLeast"/>
        <w:rPr>
          <w:rFonts w:ascii="Times New Roman" w:hAnsi="Times New Roman"/>
          <w:color w:val="4BACC6" w:themeColor="accent5"/>
        </w:rPr>
      </w:pPr>
      <w:r w:rsidRPr="009B564F">
        <w:rPr>
          <w:rFonts w:ascii="Times New Roman" w:hAnsi="Times New Roman"/>
          <w:color w:val="4BACC6" w:themeColor="accent5"/>
        </w:rPr>
        <w:t>T7 terminator</w:t>
      </w:r>
    </w:p>
    <w:p w14:paraId="3FA090F4" w14:textId="77777777" w:rsidR="009F3D6E" w:rsidRDefault="009F3D6E" w:rsidP="009F3D6E">
      <w:pPr>
        <w:rPr>
          <w:rFonts w:ascii="Times New Roman" w:hAnsi="Times New Roman"/>
          <w:sz w:val="22"/>
        </w:rPr>
      </w:pPr>
    </w:p>
    <w:p w14:paraId="6C2BE32D" w14:textId="5356CDBE" w:rsidR="009F3D6E" w:rsidRDefault="009F3D6E" w:rsidP="00155399">
      <w:pPr>
        <w:rPr>
          <w:rFonts w:ascii="Times New Roman" w:hAnsi="Times New Roman" w:cs="Times New Roman"/>
          <w:color w:val="4BACC6" w:themeColor="accent5"/>
          <w:sz w:val="22"/>
          <w:szCs w:val="22"/>
        </w:rPr>
      </w:pPr>
      <w:r w:rsidRPr="009B564F">
        <w:rPr>
          <w:rFonts w:ascii="Times New Roman" w:hAnsi="Times New Roman" w:cs="Times New Roman"/>
          <w:color w:val="F79646" w:themeColor="accent6"/>
          <w:sz w:val="22"/>
          <w:szCs w:val="22"/>
        </w:rPr>
        <w:t>TAATACGACTCACTATAGGGGAATTGTGAGCGGATAACAATTC</w:t>
      </w:r>
      <w:r w:rsidRPr="009B564F">
        <w:rPr>
          <w:rFonts w:ascii="Times New Roman" w:hAnsi="Times New Roman" w:cs="Times New Roman"/>
          <w:sz w:val="22"/>
          <w:szCs w:val="22"/>
        </w:rPr>
        <w:t>CCCTCTAGAAATAATTTTGTTTAACTTTAA</w:t>
      </w:r>
      <w:r w:rsidRPr="008A5114">
        <w:rPr>
          <w:rFonts w:ascii="Times New Roman" w:hAnsi="Times New Roman" w:cs="Times New Roman"/>
          <w:color w:val="008000"/>
          <w:sz w:val="22"/>
          <w:szCs w:val="22"/>
        </w:rPr>
        <w:t>GAAGGAG</w:t>
      </w:r>
      <w:r w:rsidRPr="008A5114">
        <w:rPr>
          <w:rFonts w:ascii="Times New Roman" w:hAnsi="Times New Roman" w:cs="Times New Roman"/>
          <w:sz w:val="22"/>
          <w:szCs w:val="22"/>
        </w:rPr>
        <w:t>ATATA</w:t>
      </w:r>
      <w:r w:rsidRPr="008A5114">
        <w:rPr>
          <w:rFonts w:ascii="Times New Roman" w:hAnsi="Times New Roman" w:cs="Times New Roman"/>
          <w:color w:val="0000FF"/>
          <w:sz w:val="22"/>
          <w:szCs w:val="22"/>
        </w:rPr>
        <w:t>CAT</w:t>
      </w:r>
      <w:r w:rsidRPr="008A5114">
        <w:rPr>
          <w:rFonts w:ascii="Times New Roman" w:hAnsi="Times New Roman" w:cs="Times New Roman"/>
          <w:color w:val="0000FF"/>
          <w:sz w:val="22"/>
          <w:szCs w:val="22"/>
          <w:u w:val="single"/>
        </w:rPr>
        <w:t>ATG</w:t>
      </w:r>
      <w:r w:rsidRPr="00BA57EC">
        <w:rPr>
          <w:rFonts w:ascii="Times New Roman" w:hAnsi="Times New Roman"/>
          <w:color w:val="FF0000"/>
          <w:sz w:val="22"/>
        </w:rPr>
        <w:t>CATGAAGCAGGCGAATTTTTTATGCGTGCAGGTTCTGCAACCGTACGTCCAACAGAAGGTGCTGGTGGTACGTTAGGAAGTCTGGGTGGATTCAGCGTGACCAATAACACGCAACTGGGCCTTACGTTTACTTATATGGCGACCGACAACATTGGTGTGGAATTACTGGCAGCGACGCCGTTCCGCCATAAAATCGGCACCCGGGCGACCGGCGATATTGCAACCGTTCATCATCTGCCACCAACACTGATGGCGCAGTGGTATTTTGGTGATGCCAGCAGCAAATTCCGTCCTTACGTTGGGGCAGGTATTAACTACACCACCTTCTTTGATAATGGATTTAACGATCATGGCAAAGAGGCAGGGCTTTCCGATCTCAGTCTGAAAGATTCCTGGGGAGCTGCCGGGCAGGTGGGGGTTGATTATCTGATTAACCGTGACTGGTTGGTTAACATGTCAGTGTGGTACATGGATATCGATACCACCGCCAATTATAAGCTGGGCGGTGCACAGCAACACGATAGCGTACGCCTCGATCCGTGGGTGTTTATGTTCTCAGCAGGATATCGTTTT</w:t>
      </w:r>
      <w:r w:rsidRPr="00BA57EC">
        <w:rPr>
          <w:rFonts w:ascii="Times New Roman" w:hAnsi="Times New Roman"/>
          <w:color w:val="FF0000"/>
          <w:sz w:val="22"/>
          <w:u w:val="single"/>
        </w:rPr>
        <w:t>TAA</w:t>
      </w:r>
      <w:r w:rsidR="00155399" w:rsidRPr="0050745D">
        <w:rPr>
          <w:rFonts w:ascii="Times New Roman" w:hAnsi="Times New Roman"/>
          <w:color w:val="0000FF"/>
          <w:sz w:val="22"/>
        </w:rPr>
        <w:t>GGATCC</w:t>
      </w:r>
      <w:r w:rsidR="00155399" w:rsidRPr="00D41143">
        <w:rPr>
          <w:rFonts w:ascii="Times New Roman" w:hAnsi="Times New Roman"/>
          <w:sz w:val="22"/>
        </w:rPr>
        <w:t>GG</w:t>
      </w:r>
      <w:r w:rsidR="00155399" w:rsidRPr="009B564F">
        <w:rPr>
          <w:rFonts w:ascii="Times New Roman" w:hAnsi="Times New Roman" w:cs="Times New Roman"/>
          <w:color w:val="4BACC6" w:themeColor="accent5"/>
          <w:sz w:val="22"/>
          <w:szCs w:val="22"/>
        </w:rPr>
        <w:t>CTGCTAACAAAGCCCGAAAGGAAGCTGAGTTGGCTGCTGCCACCGCTGAGCAATAACTAGCATAACCCCTTGGGGCCTCTAAACGGGTCTT</w:t>
      </w:r>
      <w:r w:rsidR="002507CB" w:rsidRPr="0040681F">
        <w:rPr>
          <w:rFonts w:ascii="Times New Roman" w:hAnsi="Times New Roman" w:cs="Times New Roman"/>
          <w:color w:val="4BACC6" w:themeColor="accent5"/>
          <w:sz w:val="22"/>
          <w:szCs w:val="22"/>
        </w:rPr>
        <w:t>T</w:t>
      </w:r>
      <w:r w:rsidR="00155399" w:rsidRPr="009B564F">
        <w:rPr>
          <w:rFonts w:ascii="Times New Roman" w:hAnsi="Times New Roman" w:cs="Times New Roman"/>
          <w:color w:val="4BACC6" w:themeColor="accent5"/>
          <w:sz w:val="22"/>
          <w:szCs w:val="22"/>
        </w:rPr>
        <w:t>AGGGGTTTTTTGCTGAAAGGAGGAACTATATCCGGAT</w:t>
      </w:r>
    </w:p>
    <w:p w14:paraId="1DDBA008" w14:textId="77777777" w:rsidR="002507CB" w:rsidRPr="00155399" w:rsidRDefault="002507CB" w:rsidP="00155399">
      <w:pPr>
        <w:rPr>
          <w:b/>
          <w:sz w:val="36"/>
          <w:szCs w:val="36"/>
        </w:rPr>
      </w:pPr>
    </w:p>
    <w:p w14:paraId="6AB7261D" w14:textId="77777777" w:rsidR="009F3D6E" w:rsidRDefault="009F3D6E" w:rsidP="009F3D6E">
      <w:pPr>
        <w:widowControl w:val="0"/>
        <w:autoSpaceDE w:val="0"/>
        <w:autoSpaceDN w:val="0"/>
        <w:adjustRightInd w:val="0"/>
        <w:spacing w:line="240" w:lineRule="atLeast"/>
        <w:rPr>
          <w:rFonts w:ascii="Times New Roman" w:hAnsi="Times New Roman"/>
          <w:sz w:val="20"/>
        </w:rPr>
      </w:pPr>
    </w:p>
    <w:p w14:paraId="0F3E0E9D" w14:textId="77777777" w:rsidR="009F3D6E" w:rsidRDefault="009F3D6E" w:rsidP="009F3D6E">
      <w:pPr>
        <w:widowControl w:val="0"/>
        <w:autoSpaceDE w:val="0"/>
        <w:autoSpaceDN w:val="0"/>
        <w:adjustRightInd w:val="0"/>
        <w:spacing w:line="240" w:lineRule="atLeast"/>
        <w:rPr>
          <w:rFonts w:ascii="Times New Roman" w:hAnsi="Times New Roman"/>
          <w:b/>
        </w:rPr>
      </w:pPr>
      <w:r>
        <w:rPr>
          <w:rFonts w:ascii="Times New Roman" w:hAnsi="Times New Roman"/>
          <w:b/>
        </w:rPr>
        <w:t>Cloning details:</w:t>
      </w:r>
    </w:p>
    <w:p w14:paraId="5AC35BF9" w14:textId="77777777" w:rsidR="009F3D6E" w:rsidRDefault="009F3D6E" w:rsidP="009F3D6E">
      <w:pPr>
        <w:widowControl w:val="0"/>
        <w:autoSpaceDE w:val="0"/>
        <w:autoSpaceDN w:val="0"/>
        <w:adjustRightInd w:val="0"/>
        <w:spacing w:line="240" w:lineRule="atLeast"/>
        <w:rPr>
          <w:rFonts w:ascii="Times New Roman" w:hAnsi="Times New Roman"/>
        </w:rPr>
      </w:pPr>
      <w:r>
        <w:rPr>
          <w:rFonts w:ascii="Times New Roman" w:hAnsi="Times New Roman"/>
        </w:rPr>
        <w:t xml:space="preserve">Cloned by </w:t>
      </w:r>
      <w:proofErr w:type="spellStart"/>
      <w:r>
        <w:rPr>
          <w:rFonts w:ascii="Times New Roman" w:hAnsi="Times New Roman"/>
        </w:rPr>
        <w:t>Thuy</w:t>
      </w:r>
      <w:proofErr w:type="spellEnd"/>
    </w:p>
    <w:p w14:paraId="13AC4F7A" w14:textId="77777777" w:rsidR="009F3D6E" w:rsidRDefault="009F3D6E" w:rsidP="009F3D6E">
      <w:pPr>
        <w:widowControl w:val="0"/>
        <w:autoSpaceDE w:val="0"/>
        <w:autoSpaceDN w:val="0"/>
        <w:adjustRightInd w:val="0"/>
        <w:spacing w:line="240" w:lineRule="atLeast"/>
        <w:rPr>
          <w:rFonts w:ascii="Times New Roman" w:hAnsi="Times New Roman"/>
        </w:rPr>
      </w:pPr>
    </w:p>
    <w:p w14:paraId="5471C400" w14:textId="77777777" w:rsidR="009F3D6E" w:rsidRDefault="009F3D6E" w:rsidP="009F3D6E">
      <w:pPr>
        <w:widowControl w:val="0"/>
        <w:autoSpaceDE w:val="0"/>
        <w:autoSpaceDN w:val="0"/>
        <w:adjustRightInd w:val="0"/>
        <w:spacing w:line="240" w:lineRule="atLeast"/>
        <w:rPr>
          <w:rFonts w:ascii="Times New Roman" w:hAnsi="Times New Roman"/>
        </w:rPr>
      </w:pPr>
      <w:r>
        <w:rPr>
          <w:rFonts w:ascii="Times New Roman" w:hAnsi="Times New Roman"/>
        </w:rPr>
        <w:t>Forward primer:</w:t>
      </w:r>
    </w:p>
    <w:p w14:paraId="2B79152F" w14:textId="77777777" w:rsidR="009F3D6E" w:rsidRDefault="009F3D6E" w:rsidP="009F3D6E">
      <w:pPr>
        <w:widowControl w:val="0"/>
        <w:autoSpaceDE w:val="0"/>
        <w:autoSpaceDN w:val="0"/>
        <w:adjustRightInd w:val="0"/>
        <w:spacing w:line="240" w:lineRule="atLeast"/>
        <w:rPr>
          <w:rFonts w:ascii="Times New Roman" w:hAnsi="Times New Roman"/>
        </w:rPr>
      </w:pPr>
      <w:r>
        <w:rPr>
          <w:rFonts w:ascii="Times New Roman" w:hAnsi="Times New Roman"/>
        </w:rPr>
        <w:t xml:space="preserve">5’ GCTA </w:t>
      </w:r>
      <w:r w:rsidRPr="009C24A9">
        <w:rPr>
          <w:rFonts w:ascii="Times New Roman" w:hAnsi="Times New Roman"/>
          <w:color w:val="0000FF"/>
        </w:rPr>
        <w:t>CATATG</w:t>
      </w:r>
      <w:r>
        <w:rPr>
          <w:rFonts w:ascii="Times New Roman" w:hAnsi="Times New Roman"/>
        </w:rPr>
        <w:t xml:space="preserve"> </w:t>
      </w:r>
      <w:r w:rsidRPr="009C24A9">
        <w:rPr>
          <w:rFonts w:ascii="Times New Roman" w:hAnsi="Times New Roman"/>
          <w:color w:val="FF0000"/>
        </w:rPr>
        <w:t xml:space="preserve">CAT GAA GCA GGC GAA TTT </w:t>
      </w:r>
      <w:proofErr w:type="spellStart"/>
      <w:r w:rsidRPr="009C24A9">
        <w:rPr>
          <w:rFonts w:ascii="Times New Roman" w:hAnsi="Times New Roman"/>
          <w:color w:val="FF0000"/>
        </w:rPr>
        <w:t>TTT</w:t>
      </w:r>
      <w:proofErr w:type="spellEnd"/>
      <w:r w:rsidRPr="009C24A9">
        <w:rPr>
          <w:rFonts w:ascii="Times New Roman" w:hAnsi="Times New Roman"/>
          <w:color w:val="FF0000"/>
        </w:rPr>
        <w:t xml:space="preserve"> ATG</w:t>
      </w:r>
      <w:r>
        <w:rPr>
          <w:rFonts w:ascii="Times New Roman" w:hAnsi="Times New Roman"/>
        </w:rPr>
        <w:t xml:space="preserve"> 3’</w:t>
      </w:r>
    </w:p>
    <w:p w14:paraId="5F2E761A" w14:textId="77777777" w:rsidR="009F3D6E" w:rsidRDefault="009F3D6E" w:rsidP="009F3D6E">
      <w:pPr>
        <w:widowControl w:val="0"/>
        <w:autoSpaceDE w:val="0"/>
        <w:autoSpaceDN w:val="0"/>
        <w:adjustRightInd w:val="0"/>
        <w:spacing w:line="240" w:lineRule="atLeast"/>
        <w:rPr>
          <w:rFonts w:ascii="Times New Roman" w:hAnsi="Times New Roman"/>
        </w:rPr>
      </w:pPr>
    </w:p>
    <w:p w14:paraId="1475AEF8" w14:textId="77777777" w:rsidR="009F3D6E" w:rsidRDefault="009F3D6E" w:rsidP="009F3D6E">
      <w:pPr>
        <w:widowControl w:val="0"/>
        <w:autoSpaceDE w:val="0"/>
        <w:autoSpaceDN w:val="0"/>
        <w:adjustRightInd w:val="0"/>
        <w:spacing w:line="240" w:lineRule="atLeast"/>
        <w:rPr>
          <w:rFonts w:ascii="Times New Roman" w:hAnsi="Times New Roman"/>
        </w:rPr>
      </w:pPr>
      <w:r>
        <w:rPr>
          <w:rFonts w:ascii="Times New Roman" w:hAnsi="Times New Roman"/>
        </w:rPr>
        <w:t>Reverse complement of reverse primer:</w:t>
      </w:r>
    </w:p>
    <w:p w14:paraId="01C62CAD" w14:textId="77777777" w:rsidR="009F3D6E" w:rsidRPr="009C24A9" w:rsidRDefault="009F3D6E" w:rsidP="009F3D6E">
      <w:pPr>
        <w:widowControl w:val="0"/>
        <w:autoSpaceDE w:val="0"/>
        <w:autoSpaceDN w:val="0"/>
        <w:adjustRightInd w:val="0"/>
        <w:spacing w:line="240" w:lineRule="atLeast"/>
        <w:rPr>
          <w:rFonts w:ascii="Times New Roman" w:hAnsi="Times New Roman"/>
        </w:rPr>
      </w:pPr>
      <w:r>
        <w:rPr>
          <w:rFonts w:ascii="Times New Roman" w:hAnsi="Times New Roman"/>
        </w:rPr>
        <w:t xml:space="preserve">5’ </w:t>
      </w:r>
      <w:r w:rsidRPr="009C24A9">
        <w:rPr>
          <w:rFonts w:ascii="Times New Roman" w:hAnsi="Times New Roman"/>
          <w:color w:val="FF0000"/>
        </w:rPr>
        <w:t>G TTC TCA GCA GGA TAT CGT TTT TAA</w:t>
      </w:r>
      <w:r>
        <w:rPr>
          <w:rFonts w:ascii="Times New Roman" w:hAnsi="Times New Roman"/>
        </w:rPr>
        <w:t xml:space="preserve"> </w:t>
      </w:r>
      <w:r w:rsidRPr="009C24A9">
        <w:rPr>
          <w:rFonts w:ascii="Times New Roman" w:hAnsi="Times New Roman"/>
          <w:color w:val="0000FF"/>
        </w:rPr>
        <w:t>GGATCC</w:t>
      </w:r>
      <w:r>
        <w:rPr>
          <w:rFonts w:ascii="Times New Roman" w:hAnsi="Times New Roman"/>
        </w:rPr>
        <w:t xml:space="preserve"> GCC 3’</w:t>
      </w:r>
    </w:p>
    <w:p w14:paraId="61B43021" w14:textId="77777777" w:rsidR="00251A1F" w:rsidRDefault="00251A1F">
      <w:pPr>
        <w:rPr>
          <w:b/>
          <w:sz w:val="36"/>
          <w:szCs w:val="36"/>
        </w:rPr>
      </w:pPr>
    </w:p>
    <w:p w14:paraId="6888B861" w14:textId="77777777" w:rsidR="009F3D6E" w:rsidRDefault="009F3D6E">
      <w:pPr>
        <w:rPr>
          <w:b/>
          <w:sz w:val="36"/>
          <w:szCs w:val="36"/>
        </w:rPr>
      </w:pPr>
      <w:r>
        <w:rPr>
          <w:b/>
          <w:sz w:val="36"/>
          <w:szCs w:val="36"/>
        </w:rPr>
        <w:br w:type="page"/>
      </w:r>
    </w:p>
    <w:p w14:paraId="58A744AB" w14:textId="38DF45E2" w:rsidR="00251A1F" w:rsidRPr="00251A1F" w:rsidRDefault="00251A1F">
      <w:pPr>
        <w:rPr>
          <w:b/>
          <w:sz w:val="36"/>
          <w:szCs w:val="36"/>
        </w:rPr>
      </w:pPr>
      <w:proofErr w:type="spellStart"/>
      <w:r w:rsidRPr="00251A1F">
        <w:rPr>
          <w:b/>
          <w:sz w:val="36"/>
          <w:szCs w:val="36"/>
        </w:rPr>
        <w:t>OmpA</w:t>
      </w:r>
      <w:proofErr w:type="spellEnd"/>
    </w:p>
    <w:p w14:paraId="6C15589D" w14:textId="77777777" w:rsidR="00A7665A" w:rsidRPr="009F3D6E" w:rsidRDefault="00A7665A" w:rsidP="00A7665A">
      <w:pPr>
        <w:rPr>
          <w:b/>
          <w:szCs w:val="24"/>
        </w:rPr>
      </w:pPr>
    </w:p>
    <w:p w14:paraId="09F55E33" w14:textId="05718323" w:rsidR="00A7665A" w:rsidRPr="00AD73C1" w:rsidRDefault="00A7665A" w:rsidP="00A7665A">
      <w:pPr>
        <w:widowControl w:val="0"/>
        <w:tabs>
          <w:tab w:val="left" w:pos="8608"/>
        </w:tabs>
        <w:autoSpaceDE w:val="0"/>
        <w:autoSpaceDN w:val="0"/>
        <w:adjustRightInd w:val="0"/>
        <w:spacing w:line="240" w:lineRule="atLeast"/>
        <w:rPr>
          <w:rFonts w:ascii="Times New Roman" w:hAnsi="Times New Roman"/>
          <w:color w:val="FF0000"/>
        </w:rPr>
      </w:pPr>
      <w:r w:rsidRPr="00AD73C1">
        <w:rPr>
          <w:rFonts w:ascii="Times New Roman" w:hAnsi="Times New Roman"/>
          <w:color w:val="FF0000"/>
        </w:rPr>
        <w:t xml:space="preserve">Mature </w:t>
      </w:r>
      <w:proofErr w:type="spellStart"/>
      <w:r>
        <w:rPr>
          <w:rFonts w:ascii="Times New Roman" w:hAnsi="Times New Roman"/>
          <w:color w:val="FF0000"/>
        </w:rPr>
        <w:t>OmpA</w:t>
      </w:r>
      <w:proofErr w:type="spellEnd"/>
      <w:r>
        <w:rPr>
          <w:rFonts w:ascii="Times New Roman" w:hAnsi="Times New Roman"/>
          <w:color w:val="FF0000"/>
        </w:rPr>
        <w:t xml:space="preserve"> </w:t>
      </w:r>
      <w:r>
        <w:rPr>
          <w:rFonts w:ascii="Times New Roman" w:hAnsi="Times New Roman"/>
        </w:rPr>
        <w:t xml:space="preserve">(has </w:t>
      </w:r>
      <w:r w:rsidRPr="007439AD">
        <w:rPr>
          <w:rFonts w:ascii="Times New Roman" w:hAnsi="Times New Roman"/>
        </w:rPr>
        <w:t>mutation</w:t>
      </w:r>
      <w:r>
        <w:rPr>
          <w:rFonts w:ascii="Times New Roman" w:hAnsi="Times New Roman"/>
        </w:rPr>
        <w:t xml:space="preserve"> Nancy made to remove internal </w:t>
      </w:r>
      <w:proofErr w:type="spellStart"/>
      <w:r>
        <w:rPr>
          <w:rFonts w:ascii="Times New Roman" w:hAnsi="Times New Roman"/>
        </w:rPr>
        <w:t>BamHI</w:t>
      </w:r>
      <w:proofErr w:type="spellEnd"/>
      <w:r>
        <w:rPr>
          <w:rFonts w:ascii="Times New Roman" w:hAnsi="Times New Roman"/>
        </w:rPr>
        <w:t xml:space="preserve"> site)</w:t>
      </w:r>
    </w:p>
    <w:p w14:paraId="252B7204" w14:textId="77777777" w:rsidR="00A7665A" w:rsidRPr="00AD73C1" w:rsidRDefault="00A7665A" w:rsidP="00A7665A">
      <w:pPr>
        <w:widowControl w:val="0"/>
        <w:tabs>
          <w:tab w:val="left" w:pos="8608"/>
        </w:tabs>
        <w:autoSpaceDE w:val="0"/>
        <w:autoSpaceDN w:val="0"/>
        <w:adjustRightInd w:val="0"/>
        <w:spacing w:line="240" w:lineRule="atLeast"/>
        <w:rPr>
          <w:rFonts w:ascii="Times New Roman" w:hAnsi="Times New Roman"/>
          <w:u w:val="single"/>
        </w:rPr>
      </w:pPr>
      <w:r w:rsidRPr="00AD73C1">
        <w:rPr>
          <w:rFonts w:ascii="Times New Roman" w:hAnsi="Times New Roman"/>
          <w:u w:val="single"/>
        </w:rPr>
        <w:t xml:space="preserve">Start </w:t>
      </w:r>
      <w:r>
        <w:rPr>
          <w:rFonts w:ascii="Times New Roman" w:hAnsi="Times New Roman"/>
          <w:u w:val="single"/>
        </w:rPr>
        <w:t xml:space="preserve">and stop </w:t>
      </w:r>
      <w:r w:rsidRPr="00AD73C1">
        <w:rPr>
          <w:rFonts w:ascii="Times New Roman" w:hAnsi="Times New Roman"/>
          <w:u w:val="single"/>
        </w:rPr>
        <w:t>codon</w:t>
      </w:r>
      <w:r>
        <w:rPr>
          <w:rFonts w:ascii="Times New Roman" w:hAnsi="Times New Roman"/>
          <w:u w:val="single"/>
        </w:rPr>
        <w:t>s</w:t>
      </w:r>
    </w:p>
    <w:p w14:paraId="0EC1D2BB" w14:textId="77777777" w:rsidR="00A7665A" w:rsidRPr="00AD73C1" w:rsidRDefault="00A7665A" w:rsidP="00A7665A">
      <w:pPr>
        <w:widowControl w:val="0"/>
        <w:tabs>
          <w:tab w:val="left" w:pos="8608"/>
        </w:tabs>
        <w:autoSpaceDE w:val="0"/>
        <w:autoSpaceDN w:val="0"/>
        <w:adjustRightInd w:val="0"/>
        <w:spacing w:line="240" w:lineRule="atLeast"/>
        <w:rPr>
          <w:rFonts w:ascii="Times New Roman" w:hAnsi="Times New Roman"/>
          <w:color w:val="0000FF"/>
        </w:rPr>
      </w:pPr>
      <w:r w:rsidRPr="00AD73C1">
        <w:rPr>
          <w:rFonts w:ascii="Times New Roman" w:hAnsi="Times New Roman"/>
          <w:color w:val="0000FF"/>
        </w:rPr>
        <w:t>Restriction enzyme sites</w:t>
      </w:r>
      <w:r>
        <w:rPr>
          <w:rFonts w:ascii="Times New Roman" w:hAnsi="Times New Roman"/>
          <w:color w:val="0000FF"/>
        </w:rPr>
        <w:t xml:space="preserve">  </w:t>
      </w:r>
      <w:r>
        <w:rPr>
          <w:rFonts w:ascii="Times New Roman" w:hAnsi="Times New Roman"/>
          <w:sz w:val="22"/>
        </w:rPr>
        <w:t>(</w:t>
      </w:r>
      <w:r w:rsidRPr="00AD73C1">
        <w:rPr>
          <w:rFonts w:ascii="Times New Roman" w:hAnsi="Times New Roman"/>
          <w:sz w:val="22"/>
        </w:rPr>
        <w:t>CATATG</w:t>
      </w:r>
      <w:r>
        <w:rPr>
          <w:rFonts w:ascii="Times New Roman" w:hAnsi="Times New Roman"/>
          <w:sz w:val="22"/>
        </w:rPr>
        <w:t>=</w:t>
      </w:r>
      <w:proofErr w:type="spellStart"/>
      <w:r w:rsidRPr="00AD73C1">
        <w:rPr>
          <w:rFonts w:ascii="Times New Roman" w:hAnsi="Times New Roman"/>
          <w:b/>
          <w:sz w:val="22"/>
        </w:rPr>
        <w:t>NdeI</w:t>
      </w:r>
      <w:proofErr w:type="spellEnd"/>
      <w:r w:rsidRPr="00AD73C1">
        <w:rPr>
          <w:rFonts w:ascii="Times New Roman" w:hAnsi="Times New Roman"/>
          <w:sz w:val="22"/>
        </w:rPr>
        <w:t xml:space="preserve"> </w:t>
      </w:r>
      <w:r>
        <w:rPr>
          <w:rFonts w:ascii="Times New Roman" w:hAnsi="Times New Roman"/>
          <w:sz w:val="22"/>
        </w:rPr>
        <w:t xml:space="preserve">and </w:t>
      </w:r>
      <w:r w:rsidRPr="00AD73C1">
        <w:rPr>
          <w:rFonts w:ascii="Times New Roman" w:hAnsi="Times New Roman"/>
          <w:sz w:val="22"/>
        </w:rPr>
        <w:t>GGATCC</w:t>
      </w:r>
      <w:r>
        <w:rPr>
          <w:rFonts w:ascii="Times New Roman" w:hAnsi="Times New Roman"/>
          <w:sz w:val="22"/>
        </w:rPr>
        <w:t>=</w:t>
      </w:r>
      <w:proofErr w:type="spellStart"/>
      <w:r w:rsidRPr="00AD73C1">
        <w:rPr>
          <w:rFonts w:ascii="Times New Roman" w:hAnsi="Times New Roman"/>
          <w:b/>
          <w:sz w:val="22"/>
        </w:rPr>
        <w:t>BamHI</w:t>
      </w:r>
      <w:proofErr w:type="spellEnd"/>
      <w:r>
        <w:rPr>
          <w:rFonts w:ascii="Times New Roman" w:hAnsi="Times New Roman"/>
          <w:sz w:val="22"/>
        </w:rPr>
        <w:t>)</w:t>
      </w:r>
    </w:p>
    <w:p w14:paraId="3CBE0A27" w14:textId="77777777" w:rsidR="00A7665A" w:rsidRPr="009B564F" w:rsidRDefault="00A7665A" w:rsidP="00A7665A">
      <w:pPr>
        <w:widowControl w:val="0"/>
        <w:tabs>
          <w:tab w:val="left" w:pos="8608"/>
        </w:tabs>
        <w:autoSpaceDE w:val="0"/>
        <w:autoSpaceDN w:val="0"/>
        <w:adjustRightInd w:val="0"/>
        <w:spacing w:line="240" w:lineRule="atLeast"/>
        <w:rPr>
          <w:rFonts w:ascii="Times New Roman" w:hAnsi="Times New Roman"/>
          <w:color w:val="F79646" w:themeColor="accent6"/>
        </w:rPr>
      </w:pPr>
      <w:r w:rsidRPr="009B564F">
        <w:rPr>
          <w:rFonts w:ascii="Times New Roman" w:hAnsi="Times New Roman"/>
          <w:color w:val="F79646" w:themeColor="accent6"/>
        </w:rPr>
        <w:t xml:space="preserve">T7 Promoter with </w:t>
      </w:r>
      <w:r w:rsidRPr="009B564F">
        <w:rPr>
          <w:rFonts w:ascii="Times New Roman" w:hAnsi="Times New Roman"/>
          <w:i/>
          <w:color w:val="F79646" w:themeColor="accent6"/>
        </w:rPr>
        <w:t>lac</w:t>
      </w:r>
      <w:r w:rsidRPr="009B564F">
        <w:rPr>
          <w:rFonts w:ascii="Times New Roman" w:hAnsi="Times New Roman"/>
          <w:color w:val="F79646" w:themeColor="accent6"/>
        </w:rPr>
        <w:t xml:space="preserve"> operator</w:t>
      </w:r>
    </w:p>
    <w:p w14:paraId="6198592D" w14:textId="77777777" w:rsidR="00A7665A" w:rsidRDefault="00A7665A" w:rsidP="00A7665A">
      <w:pPr>
        <w:widowControl w:val="0"/>
        <w:tabs>
          <w:tab w:val="left" w:pos="8608"/>
        </w:tabs>
        <w:autoSpaceDE w:val="0"/>
        <w:autoSpaceDN w:val="0"/>
        <w:adjustRightInd w:val="0"/>
        <w:spacing w:line="240" w:lineRule="atLeast"/>
        <w:rPr>
          <w:rFonts w:ascii="Times New Roman" w:hAnsi="Times New Roman"/>
          <w:color w:val="008000"/>
        </w:rPr>
      </w:pPr>
      <w:r w:rsidRPr="00AD73C1">
        <w:rPr>
          <w:rFonts w:ascii="Times New Roman" w:hAnsi="Times New Roman"/>
          <w:color w:val="008000"/>
        </w:rPr>
        <w:t>Ribosome binding site</w:t>
      </w:r>
    </w:p>
    <w:p w14:paraId="2CA1F97A" w14:textId="77777777" w:rsidR="00A7665A" w:rsidRDefault="00A7665A" w:rsidP="00A7665A">
      <w:pPr>
        <w:widowControl w:val="0"/>
        <w:tabs>
          <w:tab w:val="left" w:pos="8608"/>
        </w:tabs>
        <w:autoSpaceDE w:val="0"/>
        <w:autoSpaceDN w:val="0"/>
        <w:adjustRightInd w:val="0"/>
        <w:spacing w:line="240" w:lineRule="atLeast"/>
        <w:rPr>
          <w:rFonts w:ascii="Times New Roman" w:hAnsi="Times New Roman"/>
          <w:color w:val="4BACC6" w:themeColor="accent5"/>
        </w:rPr>
      </w:pPr>
      <w:r w:rsidRPr="009B564F">
        <w:rPr>
          <w:rFonts w:ascii="Times New Roman" w:hAnsi="Times New Roman"/>
          <w:color w:val="4BACC6" w:themeColor="accent5"/>
        </w:rPr>
        <w:t>T7 terminator</w:t>
      </w:r>
    </w:p>
    <w:p w14:paraId="5CEC86E6" w14:textId="77777777" w:rsidR="00A7665A" w:rsidRDefault="00A7665A" w:rsidP="00A7665A">
      <w:pPr>
        <w:rPr>
          <w:rFonts w:ascii="Times New Roman" w:hAnsi="Times New Roman"/>
          <w:sz w:val="22"/>
        </w:rPr>
      </w:pPr>
    </w:p>
    <w:p w14:paraId="76909697" w14:textId="0913BEBD" w:rsidR="00A7665A" w:rsidRPr="00A7665A" w:rsidRDefault="00A7665A" w:rsidP="00A7665A">
      <w:pPr>
        <w:rPr>
          <w:b/>
          <w:sz w:val="36"/>
          <w:szCs w:val="36"/>
        </w:rPr>
      </w:pPr>
      <w:r w:rsidRPr="009B564F">
        <w:rPr>
          <w:rFonts w:ascii="Times New Roman" w:hAnsi="Times New Roman" w:cs="Times New Roman"/>
          <w:color w:val="F79646" w:themeColor="accent6"/>
          <w:sz w:val="22"/>
          <w:szCs w:val="22"/>
        </w:rPr>
        <w:t>TAATACGACTCACTATAGGGGAATTGTGAGCGGATAACAATTC</w:t>
      </w:r>
      <w:r w:rsidRPr="009B564F">
        <w:rPr>
          <w:rFonts w:ascii="Times New Roman" w:hAnsi="Times New Roman" w:cs="Times New Roman"/>
          <w:sz w:val="22"/>
          <w:szCs w:val="22"/>
        </w:rPr>
        <w:t>CCCTCTAGAAATAATTTTGTTTAACTTTAA</w:t>
      </w:r>
      <w:r w:rsidRPr="008A5114">
        <w:rPr>
          <w:rFonts w:ascii="Times New Roman" w:hAnsi="Times New Roman" w:cs="Times New Roman"/>
          <w:color w:val="008000"/>
          <w:sz w:val="22"/>
          <w:szCs w:val="22"/>
        </w:rPr>
        <w:t>GAAGGAG</w:t>
      </w:r>
      <w:r w:rsidRPr="008A5114">
        <w:rPr>
          <w:rFonts w:ascii="Times New Roman" w:hAnsi="Times New Roman" w:cs="Times New Roman"/>
          <w:sz w:val="22"/>
          <w:szCs w:val="22"/>
        </w:rPr>
        <w:t>ATATA</w:t>
      </w:r>
      <w:r w:rsidRPr="008A5114">
        <w:rPr>
          <w:rFonts w:ascii="Times New Roman" w:hAnsi="Times New Roman" w:cs="Times New Roman"/>
          <w:color w:val="0000FF"/>
          <w:sz w:val="22"/>
          <w:szCs w:val="22"/>
        </w:rPr>
        <w:t>CAT</w:t>
      </w:r>
      <w:r w:rsidRPr="008A5114">
        <w:rPr>
          <w:rFonts w:ascii="Times New Roman" w:hAnsi="Times New Roman" w:cs="Times New Roman"/>
          <w:color w:val="0000FF"/>
          <w:sz w:val="22"/>
          <w:szCs w:val="22"/>
          <w:u w:val="single"/>
        </w:rPr>
        <w:t>ATG</w:t>
      </w:r>
      <w:r w:rsidRPr="00B06050">
        <w:rPr>
          <w:rFonts w:ascii="Times New Roman" w:hAnsi="Times New Roman"/>
          <w:color w:val="FF0000"/>
          <w:sz w:val="22"/>
        </w:rPr>
        <w:t>GCTCCGAAAGATAACACCTGGTACACTGGTGCTAAACTGGGCTGGTCCCAGTACCATGACACTGGTTTCATCAACAACAATGGCCCGACCCATGAAAACCAACTGGGCGCTGGTGCTTTTGGTGGTTACCAGGTTAACCCGTATGTTGGCTTTGAAATGGGTTACGACTGGTTAGGTCGTATGCCGTACAAAGGCAGCGTTGAAAACGGTGCATACAAAGCTCAGGGCGTTCAACTGACCGCTAAACTGGGTTACCCAATCACTGACGACCTGGACATCTACACTCGTCTGGGTGGCATGGTATGGCGTGCAGACACTAAATCCAACGTTTATGGTAAAAACCACGACACCGGCGTTTCTCCGGTCTTCGCTGGCGGTGTTGAGTACGCGATCACTCCTGAAATCGCTACCCGTCTGGAATACCAGTGGACCAACAACATCGGTGACGCACACACCATCGGCACTCGTCCGGACAACGGCATGCTGAGCCTGGGTGTTTCCTACCGTTTCGGTCAGGGCGAAGCAGCTCCAGTAGTTGCTCCGGCTCCAGCTCCGGCACCGGAAGTACAGACCAAGCACTTCACTCTGAAGTCTGACGTTCTGTTCAACTTCAACAAAGCAACCCTGAAACCGG</w:t>
      </w:r>
      <w:r w:rsidRPr="00D9086F">
        <w:rPr>
          <w:rFonts w:ascii="Times New Roman" w:hAnsi="Times New Roman"/>
          <w:color w:val="FF0000"/>
          <w:sz w:val="22"/>
        </w:rPr>
        <w:t>AAGGTCAGGCTGCTCTGGATCAGCTGTACAGCCAGCTGAGCAACCTG</w:t>
      </w:r>
      <w:r w:rsidRPr="007439AD">
        <w:rPr>
          <w:rFonts w:ascii="Times New Roman" w:hAnsi="Times New Roman"/>
          <w:color w:val="FF0000"/>
          <w:sz w:val="22"/>
          <w:highlight w:val="yellow"/>
        </w:rPr>
        <w:t>GAC</w:t>
      </w:r>
      <w:r w:rsidRPr="00D9086F">
        <w:rPr>
          <w:rFonts w:ascii="Times New Roman" w:hAnsi="Times New Roman"/>
          <w:color w:val="FF0000"/>
          <w:sz w:val="22"/>
        </w:rPr>
        <w:t>CCGAAAGACGGTTCCGTAGTTGTTCTGGGTTACACCGACCGCATCGGTTCTGACGCTTACAACCAGGGTCTGTCCGAGCGCCGTGCTCAGTCTGTTGTTGATTACCTGATCTCCAAAGGTATCCCGGCAGACAAGATCTCCGCACGTGGTATGGGCGAATCCAACCCGGTTACTGGCAACACCTGTGACAACGTGAAACAGCGTGCTGCACTGATCGACTGCCTGGCTCCGGATCGTCGCGTAGAGATCGAAGTTAAAGGTATCAAAGACGTTGTAACTCAGCCGCAGGCT</w:t>
      </w:r>
      <w:r w:rsidRPr="002965D5">
        <w:rPr>
          <w:rFonts w:ascii="Times New Roman" w:hAnsi="Times New Roman"/>
          <w:color w:val="FF0000"/>
          <w:sz w:val="22"/>
          <w:u w:val="single"/>
        </w:rPr>
        <w:t>TAA</w:t>
      </w:r>
      <w:r w:rsidRPr="0050745D">
        <w:rPr>
          <w:rFonts w:ascii="Times New Roman" w:hAnsi="Times New Roman"/>
          <w:color w:val="0000FF"/>
          <w:sz w:val="22"/>
        </w:rPr>
        <w:t>GGATCC</w:t>
      </w:r>
      <w:r w:rsidRPr="00D41143">
        <w:rPr>
          <w:rFonts w:ascii="Times New Roman" w:hAnsi="Times New Roman"/>
          <w:sz w:val="22"/>
        </w:rPr>
        <w:t>GG</w:t>
      </w:r>
      <w:r w:rsidRPr="009B564F">
        <w:rPr>
          <w:rFonts w:ascii="Times New Roman" w:hAnsi="Times New Roman" w:cs="Times New Roman"/>
          <w:color w:val="4BACC6" w:themeColor="accent5"/>
          <w:sz w:val="22"/>
          <w:szCs w:val="22"/>
        </w:rPr>
        <w:t>CTGCTAACAAAGCCCGAAAGGAAGCTGAGTTGGCTGCTGCCACCGCTGAGCAATAACTAGCATAACCCCTTGGGGCCTCTAAACGGGTCTT</w:t>
      </w:r>
      <w:r w:rsidR="00986DCA" w:rsidRPr="0040681F">
        <w:rPr>
          <w:rFonts w:ascii="Times New Roman" w:hAnsi="Times New Roman" w:cs="Times New Roman"/>
          <w:color w:val="4BACC6" w:themeColor="accent5"/>
          <w:sz w:val="22"/>
          <w:szCs w:val="22"/>
        </w:rPr>
        <w:t>T</w:t>
      </w:r>
      <w:r w:rsidRPr="009B564F">
        <w:rPr>
          <w:rFonts w:ascii="Times New Roman" w:hAnsi="Times New Roman" w:cs="Times New Roman"/>
          <w:color w:val="4BACC6" w:themeColor="accent5"/>
          <w:sz w:val="22"/>
          <w:szCs w:val="22"/>
        </w:rPr>
        <w:t>AGGGGTTTTTTGCTGAAAGGAGGAACTATATCCGGAT</w:t>
      </w:r>
    </w:p>
    <w:p w14:paraId="0D567615" w14:textId="77777777" w:rsidR="00A7665A" w:rsidRDefault="00A7665A" w:rsidP="00A7665A">
      <w:pPr>
        <w:widowControl w:val="0"/>
        <w:tabs>
          <w:tab w:val="left" w:pos="8608"/>
        </w:tabs>
        <w:autoSpaceDE w:val="0"/>
        <w:autoSpaceDN w:val="0"/>
        <w:adjustRightInd w:val="0"/>
        <w:spacing w:line="240" w:lineRule="atLeast"/>
        <w:rPr>
          <w:rFonts w:ascii="Times New Roman" w:hAnsi="Times New Roman"/>
        </w:rPr>
      </w:pPr>
    </w:p>
    <w:p w14:paraId="23EE21AF" w14:textId="77777777" w:rsidR="00A7665A" w:rsidRDefault="00A7665A" w:rsidP="00A7665A">
      <w:pPr>
        <w:widowControl w:val="0"/>
        <w:tabs>
          <w:tab w:val="left" w:pos="8608"/>
        </w:tabs>
        <w:autoSpaceDE w:val="0"/>
        <w:autoSpaceDN w:val="0"/>
        <w:adjustRightInd w:val="0"/>
        <w:spacing w:line="240" w:lineRule="atLeast"/>
        <w:rPr>
          <w:rFonts w:ascii="Times New Roman" w:hAnsi="Times New Roman"/>
          <w:sz w:val="22"/>
        </w:rPr>
      </w:pPr>
      <w:r w:rsidRPr="00E31F28">
        <w:rPr>
          <w:rFonts w:ascii="Times New Roman" w:hAnsi="Times New Roman"/>
          <w:sz w:val="22"/>
          <w:highlight w:val="yellow"/>
        </w:rPr>
        <w:t>One mutation</w:t>
      </w:r>
      <w:r>
        <w:rPr>
          <w:rFonts w:ascii="Times New Roman" w:hAnsi="Times New Roman"/>
          <w:sz w:val="22"/>
        </w:rPr>
        <w:t>: GAC instead of GAT (both code for Asp)</w:t>
      </w:r>
    </w:p>
    <w:p w14:paraId="018EEFC0" w14:textId="77777777" w:rsidR="00A7665A" w:rsidRDefault="00A7665A" w:rsidP="00A7665A">
      <w:pPr>
        <w:widowControl w:val="0"/>
        <w:tabs>
          <w:tab w:val="left" w:pos="8608"/>
        </w:tabs>
        <w:autoSpaceDE w:val="0"/>
        <w:autoSpaceDN w:val="0"/>
        <w:adjustRightInd w:val="0"/>
        <w:spacing w:line="240" w:lineRule="atLeast"/>
        <w:rPr>
          <w:rFonts w:ascii="Times New Roman" w:hAnsi="Times New Roman"/>
        </w:rPr>
      </w:pPr>
    </w:p>
    <w:p w14:paraId="63903C90" w14:textId="77777777" w:rsidR="00A7665A" w:rsidRDefault="00A7665A" w:rsidP="00A7665A">
      <w:pPr>
        <w:widowControl w:val="0"/>
        <w:tabs>
          <w:tab w:val="left" w:pos="8608"/>
        </w:tabs>
        <w:autoSpaceDE w:val="0"/>
        <w:autoSpaceDN w:val="0"/>
        <w:adjustRightInd w:val="0"/>
        <w:spacing w:line="240" w:lineRule="atLeast"/>
        <w:rPr>
          <w:rFonts w:ascii="Times New Roman" w:hAnsi="Times New Roman"/>
        </w:rPr>
      </w:pPr>
    </w:p>
    <w:p w14:paraId="2F7059C6" w14:textId="77777777" w:rsidR="00A7665A" w:rsidRPr="00157219" w:rsidRDefault="00A7665A" w:rsidP="00A7665A">
      <w:pPr>
        <w:widowControl w:val="0"/>
        <w:tabs>
          <w:tab w:val="left" w:pos="8608"/>
        </w:tabs>
        <w:autoSpaceDE w:val="0"/>
        <w:autoSpaceDN w:val="0"/>
        <w:adjustRightInd w:val="0"/>
        <w:spacing w:line="240" w:lineRule="atLeast"/>
        <w:rPr>
          <w:rFonts w:ascii="Times New Roman" w:hAnsi="Times New Roman"/>
          <w:b/>
        </w:rPr>
      </w:pPr>
      <w:r w:rsidRPr="00157219">
        <w:rPr>
          <w:rFonts w:ascii="Times New Roman" w:hAnsi="Times New Roman"/>
          <w:b/>
        </w:rPr>
        <w:t>Cloning details:</w:t>
      </w:r>
    </w:p>
    <w:p w14:paraId="0430D0BB" w14:textId="77777777" w:rsidR="00A7665A" w:rsidRDefault="00A7665A" w:rsidP="00A7665A">
      <w:pPr>
        <w:widowControl w:val="0"/>
        <w:tabs>
          <w:tab w:val="left" w:pos="8608"/>
        </w:tabs>
        <w:autoSpaceDE w:val="0"/>
        <w:autoSpaceDN w:val="0"/>
        <w:adjustRightInd w:val="0"/>
        <w:spacing w:line="240" w:lineRule="atLeast"/>
        <w:rPr>
          <w:rFonts w:ascii="Times New Roman" w:hAnsi="Times New Roman"/>
        </w:rPr>
      </w:pPr>
      <w:r>
        <w:rPr>
          <w:rFonts w:ascii="Times New Roman" w:hAnsi="Times New Roman"/>
        </w:rPr>
        <w:t xml:space="preserve">Cloned by Nancy as “OmpA326” </w:t>
      </w:r>
    </w:p>
    <w:p w14:paraId="5FC45A91" w14:textId="77777777" w:rsidR="00A7665A" w:rsidRDefault="00A7665A" w:rsidP="00A7665A">
      <w:pPr>
        <w:widowControl w:val="0"/>
        <w:tabs>
          <w:tab w:val="left" w:pos="8608"/>
        </w:tabs>
        <w:autoSpaceDE w:val="0"/>
        <w:autoSpaceDN w:val="0"/>
        <w:adjustRightInd w:val="0"/>
        <w:spacing w:line="240" w:lineRule="atLeast"/>
        <w:rPr>
          <w:rFonts w:ascii="Times New Roman" w:hAnsi="Times New Roman"/>
        </w:rPr>
      </w:pPr>
    </w:p>
    <w:p w14:paraId="0AD35534" w14:textId="77777777" w:rsidR="00A7665A" w:rsidRDefault="00A7665A" w:rsidP="00A7665A">
      <w:pPr>
        <w:widowControl w:val="0"/>
        <w:tabs>
          <w:tab w:val="left" w:pos="8608"/>
        </w:tabs>
        <w:autoSpaceDE w:val="0"/>
        <w:autoSpaceDN w:val="0"/>
        <w:adjustRightInd w:val="0"/>
        <w:spacing w:line="240" w:lineRule="atLeast"/>
        <w:rPr>
          <w:rFonts w:ascii="Times New Roman" w:hAnsi="Times New Roman"/>
        </w:rPr>
      </w:pPr>
      <w:r>
        <w:rPr>
          <w:rFonts w:ascii="Times New Roman" w:hAnsi="Times New Roman"/>
        </w:rPr>
        <w:t>Forward primer used:</w:t>
      </w:r>
    </w:p>
    <w:p w14:paraId="68786E46" w14:textId="77777777" w:rsidR="00A7665A" w:rsidRDefault="00A7665A" w:rsidP="00A7665A">
      <w:pPr>
        <w:widowControl w:val="0"/>
        <w:tabs>
          <w:tab w:val="left" w:pos="8608"/>
        </w:tabs>
        <w:autoSpaceDE w:val="0"/>
        <w:autoSpaceDN w:val="0"/>
        <w:adjustRightInd w:val="0"/>
        <w:spacing w:line="240" w:lineRule="atLeast"/>
        <w:rPr>
          <w:rFonts w:ascii="Times New Roman" w:hAnsi="Times New Roman"/>
        </w:rPr>
      </w:pPr>
      <w:r>
        <w:rPr>
          <w:rFonts w:ascii="Times New Roman" w:hAnsi="Times New Roman"/>
        </w:rPr>
        <w:t xml:space="preserve">5’ </w:t>
      </w:r>
      <w:proofErr w:type="gramStart"/>
      <w:r>
        <w:rPr>
          <w:rFonts w:ascii="Times New Roman" w:hAnsi="Times New Roman"/>
        </w:rPr>
        <w:t xml:space="preserve">GGCATCC  </w:t>
      </w:r>
      <w:r w:rsidRPr="001F4BA5">
        <w:rPr>
          <w:rFonts w:ascii="Times New Roman" w:hAnsi="Times New Roman"/>
          <w:color w:val="0000FF"/>
        </w:rPr>
        <w:t>CATATG</w:t>
      </w:r>
      <w:proofErr w:type="gramEnd"/>
      <w:r>
        <w:rPr>
          <w:rFonts w:ascii="Times New Roman" w:hAnsi="Times New Roman"/>
        </w:rPr>
        <w:t xml:space="preserve">  </w:t>
      </w:r>
      <w:r w:rsidRPr="001F4BA5">
        <w:rPr>
          <w:rFonts w:ascii="Times New Roman" w:hAnsi="Times New Roman"/>
          <w:color w:val="FF0000"/>
        </w:rPr>
        <w:t>GCT</w:t>
      </w:r>
      <w:r>
        <w:rPr>
          <w:rFonts w:ascii="Times New Roman" w:hAnsi="Times New Roman"/>
          <w:color w:val="FF0000"/>
        </w:rPr>
        <w:t xml:space="preserve"> </w:t>
      </w:r>
      <w:r w:rsidRPr="001F4BA5">
        <w:rPr>
          <w:rFonts w:ascii="Times New Roman" w:hAnsi="Times New Roman"/>
          <w:color w:val="FF0000"/>
        </w:rPr>
        <w:t>CCG</w:t>
      </w:r>
      <w:r>
        <w:rPr>
          <w:rFonts w:ascii="Times New Roman" w:hAnsi="Times New Roman"/>
          <w:color w:val="FF0000"/>
        </w:rPr>
        <w:t xml:space="preserve"> </w:t>
      </w:r>
      <w:r w:rsidRPr="001F4BA5">
        <w:rPr>
          <w:rFonts w:ascii="Times New Roman" w:hAnsi="Times New Roman"/>
          <w:color w:val="FF0000"/>
        </w:rPr>
        <w:t>AAA</w:t>
      </w:r>
      <w:r>
        <w:rPr>
          <w:rFonts w:ascii="Times New Roman" w:hAnsi="Times New Roman"/>
          <w:color w:val="FF0000"/>
        </w:rPr>
        <w:t xml:space="preserve"> </w:t>
      </w:r>
      <w:r w:rsidRPr="001F4BA5">
        <w:rPr>
          <w:rFonts w:ascii="Times New Roman" w:hAnsi="Times New Roman"/>
          <w:color w:val="FF0000"/>
        </w:rPr>
        <w:t>GAT</w:t>
      </w:r>
      <w:r>
        <w:rPr>
          <w:rFonts w:ascii="Times New Roman" w:hAnsi="Times New Roman"/>
          <w:color w:val="FF0000"/>
        </w:rPr>
        <w:t xml:space="preserve"> </w:t>
      </w:r>
      <w:r w:rsidRPr="001F4BA5">
        <w:rPr>
          <w:rFonts w:ascii="Times New Roman" w:hAnsi="Times New Roman"/>
          <w:color w:val="FF0000"/>
        </w:rPr>
        <w:t>AAC</w:t>
      </w:r>
      <w:r>
        <w:rPr>
          <w:rFonts w:ascii="Times New Roman" w:hAnsi="Times New Roman"/>
          <w:color w:val="FF0000"/>
        </w:rPr>
        <w:t xml:space="preserve"> </w:t>
      </w:r>
      <w:r w:rsidRPr="001F4BA5">
        <w:rPr>
          <w:rFonts w:ascii="Times New Roman" w:hAnsi="Times New Roman"/>
          <w:color w:val="FF0000"/>
        </w:rPr>
        <w:t>ACC</w:t>
      </w:r>
      <w:r>
        <w:rPr>
          <w:rFonts w:ascii="Times New Roman" w:hAnsi="Times New Roman"/>
          <w:color w:val="FF0000"/>
        </w:rPr>
        <w:t xml:space="preserve"> </w:t>
      </w:r>
      <w:r w:rsidRPr="001F4BA5">
        <w:rPr>
          <w:rFonts w:ascii="Times New Roman" w:hAnsi="Times New Roman"/>
          <w:color w:val="FF0000"/>
        </w:rPr>
        <w:t>TG</w:t>
      </w:r>
      <w:r>
        <w:rPr>
          <w:rFonts w:ascii="Times New Roman" w:hAnsi="Times New Roman"/>
        </w:rPr>
        <w:t xml:space="preserve"> 3’</w:t>
      </w:r>
    </w:p>
    <w:p w14:paraId="6F2B7115" w14:textId="77777777" w:rsidR="00A7665A" w:rsidRDefault="00A7665A" w:rsidP="00A7665A">
      <w:pPr>
        <w:widowControl w:val="0"/>
        <w:tabs>
          <w:tab w:val="left" w:pos="8608"/>
        </w:tabs>
        <w:autoSpaceDE w:val="0"/>
        <w:autoSpaceDN w:val="0"/>
        <w:adjustRightInd w:val="0"/>
        <w:spacing w:line="240" w:lineRule="atLeast"/>
        <w:rPr>
          <w:rFonts w:ascii="Times New Roman" w:hAnsi="Times New Roman"/>
        </w:rPr>
      </w:pPr>
    </w:p>
    <w:p w14:paraId="709E23EB" w14:textId="77777777" w:rsidR="00A7665A" w:rsidRDefault="00A7665A" w:rsidP="00A7665A">
      <w:pPr>
        <w:widowControl w:val="0"/>
        <w:tabs>
          <w:tab w:val="left" w:pos="8608"/>
        </w:tabs>
        <w:autoSpaceDE w:val="0"/>
        <w:autoSpaceDN w:val="0"/>
        <w:adjustRightInd w:val="0"/>
        <w:spacing w:line="240" w:lineRule="atLeast"/>
        <w:rPr>
          <w:rFonts w:ascii="Times New Roman" w:hAnsi="Times New Roman"/>
        </w:rPr>
      </w:pPr>
      <w:r>
        <w:rPr>
          <w:rFonts w:ascii="Times New Roman" w:hAnsi="Times New Roman"/>
        </w:rPr>
        <w:t>Reverse complement of reverse primer used:</w:t>
      </w:r>
    </w:p>
    <w:p w14:paraId="7DD4E0C8" w14:textId="77777777" w:rsidR="00A7665A" w:rsidRDefault="00A7665A" w:rsidP="00A7665A">
      <w:pPr>
        <w:widowControl w:val="0"/>
        <w:tabs>
          <w:tab w:val="left" w:pos="8608"/>
        </w:tabs>
        <w:autoSpaceDE w:val="0"/>
        <w:autoSpaceDN w:val="0"/>
        <w:adjustRightInd w:val="0"/>
        <w:spacing w:line="240" w:lineRule="atLeast"/>
        <w:rPr>
          <w:rFonts w:ascii="Times New Roman" w:hAnsi="Times New Roman"/>
        </w:rPr>
      </w:pPr>
      <w:r>
        <w:rPr>
          <w:rFonts w:ascii="Times New Roman" w:hAnsi="Times New Roman"/>
        </w:rPr>
        <w:t xml:space="preserve">5’ </w:t>
      </w:r>
      <w:r w:rsidRPr="001F4BA5">
        <w:rPr>
          <w:rFonts w:ascii="Times New Roman" w:hAnsi="Times New Roman"/>
          <w:color w:val="FF0000"/>
        </w:rPr>
        <w:t>GTA</w:t>
      </w:r>
      <w:r>
        <w:rPr>
          <w:rFonts w:ascii="Times New Roman" w:hAnsi="Times New Roman"/>
          <w:color w:val="FF0000"/>
        </w:rPr>
        <w:t xml:space="preserve"> </w:t>
      </w:r>
      <w:r w:rsidRPr="001F4BA5">
        <w:rPr>
          <w:rFonts w:ascii="Times New Roman" w:hAnsi="Times New Roman"/>
          <w:color w:val="FF0000"/>
        </w:rPr>
        <w:t>ACT</w:t>
      </w:r>
      <w:r>
        <w:rPr>
          <w:rFonts w:ascii="Times New Roman" w:hAnsi="Times New Roman"/>
          <w:color w:val="FF0000"/>
        </w:rPr>
        <w:t xml:space="preserve"> </w:t>
      </w:r>
      <w:r w:rsidRPr="001F4BA5">
        <w:rPr>
          <w:rFonts w:ascii="Times New Roman" w:hAnsi="Times New Roman"/>
          <w:color w:val="FF0000"/>
        </w:rPr>
        <w:t>CAG</w:t>
      </w:r>
      <w:r>
        <w:rPr>
          <w:rFonts w:ascii="Times New Roman" w:hAnsi="Times New Roman"/>
          <w:color w:val="FF0000"/>
        </w:rPr>
        <w:t xml:space="preserve"> </w:t>
      </w:r>
      <w:r w:rsidRPr="001F4BA5">
        <w:rPr>
          <w:rFonts w:ascii="Times New Roman" w:hAnsi="Times New Roman"/>
          <w:color w:val="FF0000"/>
        </w:rPr>
        <w:t>CCG</w:t>
      </w:r>
      <w:r>
        <w:rPr>
          <w:rFonts w:ascii="Times New Roman" w:hAnsi="Times New Roman"/>
          <w:color w:val="FF0000"/>
        </w:rPr>
        <w:t xml:space="preserve"> </w:t>
      </w:r>
      <w:r w:rsidRPr="001F4BA5">
        <w:rPr>
          <w:rFonts w:ascii="Times New Roman" w:hAnsi="Times New Roman"/>
          <w:color w:val="FF0000"/>
        </w:rPr>
        <w:t>CAG</w:t>
      </w:r>
      <w:r>
        <w:rPr>
          <w:rFonts w:ascii="Times New Roman" w:hAnsi="Times New Roman"/>
          <w:color w:val="FF0000"/>
        </w:rPr>
        <w:t xml:space="preserve"> </w:t>
      </w:r>
      <w:r w:rsidRPr="001F4BA5">
        <w:rPr>
          <w:rFonts w:ascii="Times New Roman" w:hAnsi="Times New Roman"/>
          <w:color w:val="FF0000"/>
        </w:rPr>
        <w:t>GCT</w:t>
      </w:r>
      <w:r>
        <w:rPr>
          <w:rFonts w:ascii="Times New Roman" w:hAnsi="Times New Roman"/>
          <w:color w:val="FF0000"/>
        </w:rPr>
        <w:t xml:space="preserve"> </w:t>
      </w:r>
      <w:proofErr w:type="gramStart"/>
      <w:r w:rsidRPr="001F4BA5">
        <w:rPr>
          <w:rFonts w:ascii="Times New Roman" w:hAnsi="Times New Roman"/>
          <w:color w:val="FF0000"/>
        </w:rPr>
        <w:t>TAA</w:t>
      </w:r>
      <w:r>
        <w:rPr>
          <w:rFonts w:ascii="Times New Roman" w:hAnsi="Times New Roman"/>
        </w:rPr>
        <w:t xml:space="preserve">  </w:t>
      </w:r>
      <w:r w:rsidRPr="001F4BA5">
        <w:rPr>
          <w:rFonts w:ascii="Times New Roman" w:hAnsi="Times New Roman"/>
          <w:color w:val="0000FF"/>
        </w:rPr>
        <w:t>GGATCC</w:t>
      </w:r>
      <w:proofErr w:type="gramEnd"/>
      <w:r>
        <w:rPr>
          <w:rFonts w:ascii="Times New Roman" w:hAnsi="Times New Roman"/>
        </w:rPr>
        <w:t xml:space="preserve">  CG 3’</w:t>
      </w:r>
    </w:p>
    <w:p w14:paraId="03EED96E" w14:textId="77777777" w:rsidR="00251A1F" w:rsidRDefault="00251A1F">
      <w:pPr>
        <w:rPr>
          <w:b/>
          <w:sz w:val="36"/>
          <w:szCs w:val="36"/>
        </w:rPr>
      </w:pPr>
      <w:r>
        <w:rPr>
          <w:b/>
          <w:sz w:val="36"/>
          <w:szCs w:val="36"/>
        </w:rPr>
        <w:br w:type="page"/>
      </w:r>
    </w:p>
    <w:p w14:paraId="7D17FEAA" w14:textId="77777777" w:rsidR="00251A1F" w:rsidRPr="00251A1F" w:rsidRDefault="00251A1F">
      <w:pPr>
        <w:rPr>
          <w:b/>
          <w:sz w:val="36"/>
          <w:szCs w:val="36"/>
        </w:rPr>
      </w:pPr>
      <w:r w:rsidRPr="00251A1F">
        <w:rPr>
          <w:b/>
          <w:sz w:val="36"/>
          <w:szCs w:val="36"/>
        </w:rPr>
        <w:t>OmpA171</w:t>
      </w:r>
    </w:p>
    <w:p w14:paraId="1AA4EF8C" w14:textId="77777777" w:rsidR="00ED2E9D" w:rsidRDefault="00ED2E9D" w:rsidP="00ED2E9D">
      <w:pPr>
        <w:widowControl w:val="0"/>
        <w:tabs>
          <w:tab w:val="left" w:pos="8608"/>
        </w:tabs>
        <w:autoSpaceDE w:val="0"/>
        <w:autoSpaceDN w:val="0"/>
        <w:adjustRightInd w:val="0"/>
        <w:spacing w:line="240" w:lineRule="atLeast"/>
        <w:rPr>
          <w:rFonts w:ascii="Times New Roman" w:hAnsi="Times New Roman"/>
          <w:color w:val="FF0000"/>
        </w:rPr>
      </w:pPr>
    </w:p>
    <w:p w14:paraId="537D0D1D" w14:textId="30365EED" w:rsidR="00ED2E9D" w:rsidRPr="00AD73C1" w:rsidRDefault="00ED2E9D" w:rsidP="00ED2E9D">
      <w:pPr>
        <w:widowControl w:val="0"/>
        <w:tabs>
          <w:tab w:val="left" w:pos="8608"/>
        </w:tabs>
        <w:autoSpaceDE w:val="0"/>
        <w:autoSpaceDN w:val="0"/>
        <w:adjustRightInd w:val="0"/>
        <w:spacing w:line="240" w:lineRule="atLeast"/>
        <w:rPr>
          <w:rFonts w:ascii="Times New Roman" w:hAnsi="Times New Roman"/>
          <w:color w:val="FF0000"/>
        </w:rPr>
      </w:pPr>
      <w:r w:rsidRPr="00AD73C1">
        <w:rPr>
          <w:rFonts w:ascii="Times New Roman" w:hAnsi="Times New Roman"/>
          <w:color w:val="FF0000"/>
        </w:rPr>
        <w:t xml:space="preserve">Mature </w:t>
      </w:r>
      <w:r>
        <w:rPr>
          <w:rFonts w:ascii="Times New Roman" w:hAnsi="Times New Roman"/>
          <w:color w:val="FF0000"/>
        </w:rPr>
        <w:t xml:space="preserve">OmpA171 </w:t>
      </w:r>
      <w:r>
        <w:rPr>
          <w:rFonts w:ascii="Times New Roman" w:hAnsi="Times New Roman"/>
        </w:rPr>
        <w:t>(</w:t>
      </w:r>
      <w:proofErr w:type="spellStart"/>
      <w:r>
        <w:rPr>
          <w:rFonts w:ascii="Times New Roman" w:hAnsi="Times New Roman"/>
        </w:rPr>
        <w:t>OmpA</w:t>
      </w:r>
      <w:proofErr w:type="spellEnd"/>
      <w:r>
        <w:rPr>
          <w:rFonts w:ascii="Times New Roman" w:hAnsi="Times New Roman"/>
        </w:rPr>
        <w:t xml:space="preserve"> barrel only)</w:t>
      </w:r>
    </w:p>
    <w:p w14:paraId="7F6CE9CC" w14:textId="77777777" w:rsidR="00ED2E9D" w:rsidRPr="00AD73C1" w:rsidRDefault="00ED2E9D" w:rsidP="00ED2E9D">
      <w:pPr>
        <w:widowControl w:val="0"/>
        <w:tabs>
          <w:tab w:val="left" w:pos="8608"/>
        </w:tabs>
        <w:autoSpaceDE w:val="0"/>
        <w:autoSpaceDN w:val="0"/>
        <w:adjustRightInd w:val="0"/>
        <w:spacing w:line="240" w:lineRule="atLeast"/>
        <w:rPr>
          <w:rFonts w:ascii="Times New Roman" w:hAnsi="Times New Roman"/>
          <w:u w:val="single"/>
        </w:rPr>
      </w:pPr>
      <w:r w:rsidRPr="00AD73C1">
        <w:rPr>
          <w:rFonts w:ascii="Times New Roman" w:hAnsi="Times New Roman"/>
          <w:u w:val="single"/>
        </w:rPr>
        <w:t xml:space="preserve">Start </w:t>
      </w:r>
      <w:r>
        <w:rPr>
          <w:rFonts w:ascii="Times New Roman" w:hAnsi="Times New Roman"/>
          <w:u w:val="single"/>
        </w:rPr>
        <w:t xml:space="preserve">and stop </w:t>
      </w:r>
      <w:r w:rsidRPr="00AD73C1">
        <w:rPr>
          <w:rFonts w:ascii="Times New Roman" w:hAnsi="Times New Roman"/>
          <w:u w:val="single"/>
        </w:rPr>
        <w:t>codon</w:t>
      </w:r>
      <w:r>
        <w:rPr>
          <w:rFonts w:ascii="Times New Roman" w:hAnsi="Times New Roman"/>
          <w:u w:val="single"/>
        </w:rPr>
        <w:t>s</w:t>
      </w:r>
    </w:p>
    <w:p w14:paraId="10523644" w14:textId="77777777" w:rsidR="00ED2E9D" w:rsidRPr="00AD73C1" w:rsidRDefault="00ED2E9D" w:rsidP="00ED2E9D">
      <w:pPr>
        <w:widowControl w:val="0"/>
        <w:tabs>
          <w:tab w:val="left" w:pos="8608"/>
        </w:tabs>
        <w:autoSpaceDE w:val="0"/>
        <w:autoSpaceDN w:val="0"/>
        <w:adjustRightInd w:val="0"/>
        <w:spacing w:line="240" w:lineRule="atLeast"/>
        <w:rPr>
          <w:rFonts w:ascii="Times New Roman" w:hAnsi="Times New Roman"/>
          <w:color w:val="0000FF"/>
        </w:rPr>
      </w:pPr>
      <w:r w:rsidRPr="00AD73C1">
        <w:rPr>
          <w:rFonts w:ascii="Times New Roman" w:hAnsi="Times New Roman"/>
          <w:color w:val="0000FF"/>
        </w:rPr>
        <w:t>Restriction enzyme sites</w:t>
      </w:r>
      <w:r>
        <w:rPr>
          <w:rFonts w:ascii="Times New Roman" w:hAnsi="Times New Roman"/>
          <w:color w:val="0000FF"/>
        </w:rPr>
        <w:t xml:space="preserve">  </w:t>
      </w:r>
      <w:r>
        <w:rPr>
          <w:rFonts w:ascii="Times New Roman" w:hAnsi="Times New Roman"/>
          <w:sz w:val="22"/>
        </w:rPr>
        <w:t>(</w:t>
      </w:r>
      <w:r w:rsidRPr="00AD73C1">
        <w:rPr>
          <w:rFonts w:ascii="Times New Roman" w:hAnsi="Times New Roman"/>
          <w:sz w:val="22"/>
        </w:rPr>
        <w:t>CATATG</w:t>
      </w:r>
      <w:r>
        <w:rPr>
          <w:rFonts w:ascii="Times New Roman" w:hAnsi="Times New Roman"/>
          <w:sz w:val="22"/>
        </w:rPr>
        <w:t>=</w:t>
      </w:r>
      <w:proofErr w:type="spellStart"/>
      <w:r w:rsidRPr="00AD73C1">
        <w:rPr>
          <w:rFonts w:ascii="Times New Roman" w:hAnsi="Times New Roman"/>
          <w:b/>
          <w:sz w:val="22"/>
        </w:rPr>
        <w:t>NdeI</w:t>
      </w:r>
      <w:proofErr w:type="spellEnd"/>
      <w:r w:rsidRPr="00AD73C1">
        <w:rPr>
          <w:rFonts w:ascii="Times New Roman" w:hAnsi="Times New Roman"/>
          <w:sz w:val="22"/>
        </w:rPr>
        <w:t xml:space="preserve"> </w:t>
      </w:r>
      <w:r>
        <w:rPr>
          <w:rFonts w:ascii="Times New Roman" w:hAnsi="Times New Roman"/>
          <w:sz w:val="22"/>
        </w:rPr>
        <w:t xml:space="preserve">and </w:t>
      </w:r>
      <w:r w:rsidRPr="00AD73C1">
        <w:rPr>
          <w:rFonts w:ascii="Times New Roman" w:hAnsi="Times New Roman"/>
          <w:sz w:val="22"/>
        </w:rPr>
        <w:t>GGATCC</w:t>
      </w:r>
      <w:r>
        <w:rPr>
          <w:rFonts w:ascii="Times New Roman" w:hAnsi="Times New Roman"/>
          <w:sz w:val="22"/>
        </w:rPr>
        <w:t>=</w:t>
      </w:r>
      <w:proofErr w:type="spellStart"/>
      <w:r w:rsidRPr="00AD73C1">
        <w:rPr>
          <w:rFonts w:ascii="Times New Roman" w:hAnsi="Times New Roman"/>
          <w:b/>
          <w:sz w:val="22"/>
        </w:rPr>
        <w:t>BamHI</w:t>
      </w:r>
      <w:proofErr w:type="spellEnd"/>
      <w:r>
        <w:rPr>
          <w:rFonts w:ascii="Times New Roman" w:hAnsi="Times New Roman"/>
          <w:sz w:val="22"/>
        </w:rPr>
        <w:t>)</w:t>
      </w:r>
    </w:p>
    <w:p w14:paraId="3CF88B9F" w14:textId="77777777" w:rsidR="00ED2E9D" w:rsidRPr="009B564F" w:rsidRDefault="00ED2E9D" w:rsidP="00ED2E9D">
      <w:pPr>
        <w:widowControl w:val="0"/>
        <w:tabs>
          <w:tab w:val="left" w:pos="8608"/>
        </w:tabs>
        <w:autoSpaceDE w:val="0"/>
        <w:autoSpaceDN w:val="0"/>
        <w:adjustRightInd w:val="0"/>
        <w:spacing w:line="240" w:lineRule="atLeast"/>
        <w:rPr>
          <w:rFonts w:ascii="Times New Roman" w:hAnsi="Times New Roman"/>
          <w:color w:val="F79646" w:themeColor="accent6"/>
        </w:rPr>
      </w:pPr>
      <w:r w:rsidRPr="009B564F">
        <w:rPr>
          <w:rFonts w:ascii="Times New Roman" w:hAnsi="Times New Roman"/>
          <w:color w:val="F79646" w:themeColor="accent6"/>
        </w:rPr>
        <w:t xml:space="preserve">T7 Promoter with </w:t>
      </w:r>
      <w:r w:rsidRPr="009B564F">
        <w:rPr>
          <w:rFonts w:ascii="Times New Roman" w:hAnsi="Times New Roman"/>
          <w:i/>
          <w:color w:val="F79646" w:themeColor="accent6"/>
        </w:rPr>
        <w:t>lac</w:t>
      </w:r>
      <w:r w:rsidRPr="009B564F">
        <w:rPr>
          <w:rFonts w:ascii="Times New Roman" w:hAnsi="Times New Roman"/>
          <w:color w:val="F79646" w:themeColor="accent6"/>
        </w:rPr>
        <w:t xml:space="preserve"> operator</w:t>
      </w:r>
    </w:p>
    <w:p w14:paraId="26112017" w14:textId="77777777" w:rsidR="00ED2E9D" w:rsidRDefault="00ED2E9D" w:rsidP="00ED2E9D">
      <w:pPr>
        <w:widowControl w:val="0"/>
        <w:tabs>
          <w:tab w:val="left" w:pos="8608"/>
        </w:tabs>
        <w:autoSpaceDE w:val="0"/>
        <w:autoSpaceDN w:val="0"/>
        <w:adjustRightInd w:val="0"/>
        <w:spacing w:line="240" w:lineRule="atLeast"/>
        <w:rPr>
          <w:rFonts w:ascii="Times New Roman" w:hAnsi="Times New Roman"/>
          <w:color w:val="008000"/>
        </w:rPr>
      </w:pPr>
      <w:r w:rsidRPr="00AD73C1">
        <w:rPr>
          <w:rFonts w:ascii="Times New Roman" w:hAnsi="Times New Roman"/>
          <w:color w:val="008000"/>
        </w:rPr>
        <w:t>Ribosome binding site</w:t>
      </w:r>
    </w:p>
    <w:p w14:paraId="7A08D736" w14:textId="77777777" w:rsidR="00ED2E9D" w:rsidRDefault="00ED2E9D" w:rsidP="00ED2E9D">
      <w:pPr>
        <w:widowControl w:val="0"/>
        <w:tabs>
          <w:tab w:val="left" w:pos="8608"/>
        </w:tabs>
        <w:autoSpaceDE w:val="0"/>
        <w:autoSpaceDN w:val="0"/>
        <w:adjustRightInd w:val="0"/>
        <w:spacing w:line="240" w:lineRule="atLeast"/>
        <w:rPr>
          <w:rFonts w:ascii="Times New Roman" w:hAnsi="Times New Roman"/>
          <w:color w:val="4BACC6" w:themeColor="accent5"/>
        </w:rPr>
      </w:pPr>
      <w:r w:rsidRPr="009B564F">
        <w:rPr>
          <w:rFonts w:ascii="Times New Roman" w:hAnsi="Times New Roman"/>
          <w:color w:val="4BACC6" w:themeColor="accent5"/>
        </w:rPr>
        <w:t>T7 terminator</w:t>
      </w:r>
    </w:p>
    <w:p w14:paraId="4035300C" w14:textId="77777777" w:rsidR="00ED2E9D" w:rsidRDefault="00ED2E9D" w:rsidP="00ED2E9D">
      <w:pPr>
        <w:rPr>
          <w:rFonts w:ascii="Times New Roman" w:hAnsi="Times New Roman"/>
          <w:sz w:val="22"/>
        </w:rPr>
      </w:pPr>
    </w:p>
    <w:p w14:paraId="2FBAD598" w14:textId="2ACB93E7" w:rsidR="00ED2E9D" w:rsidRPr="000B4CFB" w:rsidRDefault="00ED2E9D" w:rsidP="000B4CFB">
      <w:pPr>
        <w:rPr>
          <w:rFonts w:ascii="Times New Roman" w:hAnsi="Times New Roman"/>
          <w:color w:val="FF0000"/>
          <w:sz w:val="22"/>
        </w:rPr>
      </w:pPr>
      <w:r w:rsidRPr="009B564F">
        <w:rPr>
          <w:rFonts w:ascii="Times New Roman" w:hAnsi="Times New Roman" w:cs="Times New Roman"/>
          <w:color w:val="F79646" w:themeColor="accent6"/>
          <w:sz w:val="22"/>
          <w:szCs w:val="22"/>
        </w:rPr>
        <w:t>TAATACGACTCACTATAGGGGAATTGTGAGCGGATAACAATTC</w:t>
      </w:r>
      <w:r w:rsidRPr="009B564F">
        <w:rPr>
          <w:rFonts w:ascii="Times New Roman" w:hAnsi="Times New Roman" w:cs="Times New Roman"/>
          <w:sz w:val="22"/>
          <w:szCs w:val="22"/>
        </w:rPr>
        <w:t>CCCTCTAGAAATAATTTTGTTTAACTTTAA</w:t>
      </w:r>
      <w:r w:rsidRPr="008A5114">
        <w:rPr>
          <w:rFonts w:ascii="Times New Roman" w:hAnsi="Times New Roman" w:cs="Times New Roman"/>
          <w:color w:val="008000"/>
          <w:sz w:val="22"/>
          <w:szCs w:val="22"/>
        </w:rPr>
        <w:t>GAAGGAG</w:t>
      </w:r>
      <w:r w:rsidRPr="008A5114">
        <w:rPr>
          <w:rFonts w:ascii="Times New Roman" w:hAnsi="Times New Roman" w:cs="Times New Roman"/>
          <w:sz w:val="22"/>
          <w:szCs w:val="22"/>
        </w:rPr>
        <w:t>ATATA</w:t>
      </w:r>
      <w:r w:rsidRPr="008A5114">
        <w:rPr>
          <w:rFonts w:ascii="Times New Roman" w:hAnsi="Times New Roman" w:cs="Times New Roman"/>
          <w:color w:val="0000FF"/>
          <w:sz w:val="22"/>
          <w:szCs w:val="22"/>
        </w:rPr>
        <w:t>CAT</w:t>
      </w:r>
      <w:r w:rsidRPr="008A5114">
        <w:rPr>
          <w:rFonts w:ascii="Times New Roman" w:hAnsi="Times New Roman" w:cs="Times New Roman"/>
          <w:color w:val="0000FF"/>
          <w:sz w:val="22"/>
          <w:szCs w:val="22"/>
          <w:u w:val="single"/>
        </w:rPr>
        <w:t>ATG</w:t>
      </w:r>
      <w:r w:rsidRPr="00F1156E">
        <w:rPr>
          <w:rFonts w:ascii="Times New Roman" w:hAnsi="Times New Roman"/>
          <w:color w:val="FF0000"/>
          <w:sz w:val="22"/>
        </w:rPr>
        <w:t>GCTCCGAAAGATAACACCTGGTACACTGGTGCTAAACTGGGCTGGTCCCAGTACCATGACACTGGTTTCATCAACAACAATGGCCCGACCCATGAAAACCAACTGGGCGCTGGTGCTTTTGGTGGTTACCAGGTTAACCCGTATGTTGGCTTTGAAATGGGTTACGACTGGTTAGGTCGTATGCCGTACAAAGGCAGCGTTGAAAACGGTGCATACAAAGCTCAGGGCGTTCAACTGACCGCTAAACTGGGTTACCCAATCACTGACGACCTGGACATCTACACTCGTCTGGGTGGCATGGTATGGCGTGCAGACACTAAATCCAACGTTTATGGTAAAAACCACGACACCGGCGTTTCTCCGGTCTTCGCTGGCGGTGTTGAGTACGCGATCACTCCTGAAATCGCTACCCGTCTGGAATACCAGTGGACCAACAACATCGGTGACGCACACACCATCGGCACTCGTCCGGACAACGGCATGCTGAGCCTGGGTGTTTCCTACCGT</w:t>
      </w:r>
      <w:r w:rsidRPr="00E23BAC">
        <w:rPr>
          <w:rFonts w:ascii="Times New Roman" w:hAnsi="Times New Roman"/>
          <w:color w:val="FF0000"/>
          <w:sz w:val="22"/>
          <w:highlight w:val="yellow"/>
        </w:rPr>
        <w:t>TTT</w:t>
      </w:r>
      <w:r w:rsidRPr="00F1156E">
        <w:rPr>
          <w:rFonts w:ascii="Times New Roman" w:hAnsi="Times New Roman"/>
          <w:color w:val="FF0000"/>
          <w:sz w:val="22"/>
        </w:rPr>
        <w:t>GGT</w:t>
      </w:r>
      <w:r w:rsidRPr="00134A37">
        <w:rPr>
          <w:rFonts w:ascii="Times New Roman" w:hAnsi="Times New Roman"/>
          <w:sz w:val="22"/>
          <w:u w:val="single"/>
        </w:rPr>
        <w:t>TGA</w:t>
      </w:r>
      <w:r w:rsidR="00053F5E" w:rsidRPr="0050745D">
        <w:rPr>
          <w:rFonts w:ascii="Times New Roman" w:hAnsi="Times New Roman"/>
          <w:color w:val="0000FF"/>
          <w:sz w:val="22"/>
        </w:rPr>
        <w:t>GGATCC</w:t>
      </w:r>
      <w:r w:rsidR="00053F5E" w:rsidRPr="00D41143">
        <w:rPr>
          <w:rFonts w:ascii="Times New Roman" w:hAnsi="Times New Roman"/>
          <w:sz w:val="22"/>
        </w:rPr>
        <w:t>GG</w:t>
      </w:r>
      <w:r w:rsidR="00053F5E" w:rsidRPr="009B564F">
        <w:rPr>
          <w:rFonts w:ascii="Times New Roman" w:hAnsi="Times New Roman" w:cs="Times New Roman"/>
          <w:color w:val="4BACC6" w:themeColor="accent5"/>
          <w:sz w:val="22"/>
          <w:szCs w:val="22"/>
        </w:rPr>
        <w:t>CTGCTAACAAAGCCCGAAAGGAAGCTGAGTTGGCTGCTGCCACCGCTGAGCAATAACTAG</w:t>
      </w:r>
      <w:r w:rsidR="00535CCB">
        <w:rPr>
          <w:rFonts w:ascii="Times New Roman" w:hAnsi="Times New Roman" w:cs="Times New Roman"/>
          <w:color w:val="4BACC6" w:themeColor="accent5"/>
          <w:sz w:val="22"/>
          <w:szCs w:val="22"/>
        </w:rPr>
        <w:t>CATAACCCCTTGGGGCCTCTAAACGGGTCTTT</w:t>
      </w:r>
      <w:r w:rsidR="00053F5E" w:rsidRPr="009B564F">
        <w:rPr>
          <w:rFonts w:ascii="Times New Roman" w:hAnsi="Times New Roman" w:cs="Times New Roman"/>
          <w:color w:val="4BACC6" w:themeColor="accent5"/>
          <w:sz w:val="22"/>
          <w:szCs w:val="22"/>
        </w:rPr>
        <w:t>AGGGGTTTTTTGCTGAAAGGAGGAACTATATCCGGAT</w:t>
      </w:r>
    </w:p>
    <w:p w14:paraId="40B035CA" w14:textId="77777777" w:rsidR="00053F5E" w:rsidRDefault="00053F5E" w:rsidP="00ED2E9D">
      <w:pPr>
        <w:widowControl w:val="0"/>
        <w:autoSpaceDE w:val="0"/>
        <w:autoSpaceDN w:val="0"/>
        <w:adjustRightInd w:val="0"/>
        <w:rPr>
          <w:rFonts w:ascii="Times New Roman" w:eastAsia="Times New Roman" w:hAnsi="Times New Roman" w:cs="Courier"/>
          <w:szCs w:val="26"/>
          <w:lang w:bidi="en-US"/>
        </w:rPr>
      </w:pPr>
    </w:p>
    <w:p w14:paraId="2DA0ED01" w14:textId="77777777" w:rsidR="00ED2E9D" w:rsidRDefault="00ED2E9D" w:rsidP="00ED2E9D">
      <w:pPr>
        <w:widowControl w:val="0"/>
        <w:autoSpaceDE w:val="0"/>
        <w:autoSpaceDN w:val="0"/>
        <w:adjustRightInd w:val="0"/>
        <w:rPr>
          <w:rFonts w:ascii="Times New Roman" w:eastAsia="Times New Roman" w:hAnsi="Times New Roman" w:cs="Courier"/>
          <w:szCs w:val="26"/>
          <w:lang w:bidi="en-US"/>
        </w:rPr>
      </w:pPr>
      <w:r w:rsidRPr="00E23BAC">
        <w:rPr>
          <w:rFonts w:ascii="Times New Roman" w:eastAsia="Times New Roman" w:hAnsi="Times New Roman" w:cs="Courier"/>
          <w:szCs w:val="26"/>
          <w:highlight w:val="yellow"/>
          <w:lang w:bidi="en-US"/>
        </w:rPr>
        <w:t>One mutation</w:t>
      </w:r>
      <w:r>
        <w:rPr>
          <w:rFonts w:ascii="Times New Roman" w:eastAsia="Times New Roman" w:hAnsi="Times New Roman" w:cs="Courier"/>
          <w:szCs w:val="26"/>
          <w:lang w:bidi="en-US"/>
        </w:rPr>
        <w:t xml:space="preserve">: TTT instead of TTC (both code for </w:t>
      </w:r>
      <w:proofErr w:type="spellStart"/>
      <w:r>
        <w:rPr>
          <w:rFonts w:ascii="Times New Roman" w:eastAsia="Times New Roman" w:hAnsi="Times New Roman" w:cs="Courier"/>
          <w:szCs w:val="26"/>
          <w:lang w:bidi="en-US"/>
        </w:rPr>
        <w:t>Phe</w:t>
      </w:r>
      <w:proofErr w:type="spellEnd"/>
      <w:r>
        <w:rPr>
          <w:rFonts w:ascii="Times New Roman" w:eastAsia="Times New Roman" w:hAnsi="Times New Roman" w:cs="Courier"/>
          <w:szCs w:val="26"/>
          <w:lang w:bidi="en-US"/>
        </w:rPr>
        <w:t>).</w:t>
      </w:r>
    </w:p>
    <w:p w14:paraId="11B10F77" w14:textId="77777777" w:rsidR="00ED2E9D" w:rsidRDefault="00ED2E9D" w:rsidP="00ED2E9D">
      <w:pPr>
        <w:widowControl w:val="0"/>
        <w:autoSpaceDE w:val="0"/>
        <w:autoSpaceDN w:val="0"/>
        <w:adjustRightInd w:val="0"/>
        <w:rPr>
          <w:rFonts w:ascii="Times New Roman" w:eastAsia="Times New Roman" w:hAnsi="Times New Roman" w:cs="Courier"/>
          <w:szCs w:val="26"/>
          <w:lang w:bidi="en-US"/>
        </w:rPr>
      </w:pPr>
    </w:p>
    <w:p w14:paraId="50AB0260" w14:textId="77777777" w:rsidR="00ED2E9D" w:rsidRDefault="00ED2E9D" w:rsidP="00ED2E9D">
      <w:pPr>
        <w:widowControl w:val="0"/>
        <w:autoSpaceDE w:val="0"/>
        <w:autoSpaceDN w:val="0"/>
        <w:adjustRightInd w:val="0"/>
        <w:rPr>
          <w:rFonts w:ascii="Times New Roman" w:eastAsia="Times New Roman" w:hAnsi="Times New Roman" w:cs="Courier"/>
          <w:szCs w:val="26"/>
          <w:lang w:bidi="en-US"/>
        </w:rPr>
      </w:pPr>
    </w:p>
    <w:p w14:paraId="4B86F4EA" w14:textId="77777777" w:rsidR="00ED2E9D" w:rsidRDefault="00ED2E9D" w:rsidP="00ED2E9D">
      <w:pPr>
        <w:widowControl w:val="0"/>
        <w:autoSpaceDE w:val="0"/>
        <w:autoSpaceDN w:val="0"/>
        <w:adjustRightInd w:val="0"/>
        <w:rPr>
          <w:rFonts w:ascii="Times New Roman" w:eastAsia="Times New Roman" w:hAnsi="Times New Roman" w:cs="Courier"/>
          <w:b/>
          <w:szCs w:val="26"/>
          <w:lang w:bidi="en-US"/>
        </w:rPr>
      </w:pPr>
      <w:r>
        <w:rPr>
          <w:rFonts w:ascii="Times New Roman" w:eastAsia="Times New Roman" w:hAnsi="Times New Roman" w:cs="Courier"/>
          <w:b/>
          <w:szCs w:val="26"/>
          <w:lang w:bidi="en-US"/>
        </w:rPr>
        <w:t>Cloning details:</w:t>
      </w:r>
    </w:p>
    <w:p w14:paraId="136E9F42" w14:textId="77777777" w:rsidR="00ED2E9D" w:rsidRDefault="00ED2E9D" w:rsidP="00ED2E9D">
      <w:pPr>
        <w:widowControl w:val="0"/>
        <w:autoSpaceDE w:val="0"/>
        <w:autoSpaceDN w:val="0"/>
        <w:adjustRightInd w:val="0"/>
        <w:rPr>
          <w:rFonts w:ascii="Times New Roman" w:eastAsia="Times New Roman" w:hAnsi="Times New Roman" w:cs="Courier"/>
          <w:szCs w:val="26"/>
          <w:lang w:bidi="en-US"/>
        </w:rPr>
      </w:pPr>
      <w:r>
        <w:rPr>
          <w:rFonts w:ascii="Times New Roman" w:eastAsia="Times New Roman" w:hAnsi="Times New Roman" w:cs="Courier"/>
          <w:szCs w:val="26"/>
          <w:lang w:bidi="en-US"/>
        </w:rPr>
        <w:t xml:space="preserve">Cloned by Nancy as “OmpA171” using primers from </w:t>
      </w:r>
      <w:proofErr w:type="spellStart"/>
      <w:r>
        <w:rPr>
          <w:rFonts w:ascii="Times New Roman" w:eastAsia="Times New Roman" w:hAnsi="Times New Roman" w:cs="Courier"/>
          <w:szCs w:val="26"/>
          <w:lang w:bidi="en-US"/>
        </w:rPr>
        <w:t>Pautsch</w:t>
      </w:r>
      <w:proofErr w:type="spellEnd"/>
      <w:r>
        <w:rPr>
          <w:rFonts w:ascii="Times New Roman" w:eastAsia="Times New Roman" w:hAnsi="Times New Roman" w:cs="Courier"/>
          <w:szCs w:val="26"/>
          <w:lang w:bidi="en-US"/>
        </w:rPr>
        <w:t>, et al. Proteins 1999</w:t>
      </w:r>
      <w:proofErr w:type="gramStart"/>
      <w:r>
        <w:rPr>
          <w:rFonts w:ascii="Times New Roman" w:eastAsia="Times New Roman" w:hAnsi="Times New Roman" w:cs="Courier"/>
          <w:szCs w:val="26"/>
          <w:lang w:bidi="en-US"/>
        </w:rPr>
        <w:t>;</w:t>
      </w:r>
      <w:proofErr w:type="gramEnd"/>
      <w:r>
        <w:rPr>
          <w:rFonts w:ascii="Times New Roman" w:eastAsia="Times New Roman" w:hAnsi="Times New Roman" w:cs="Courier"/>
          <w:szCs w:val="26"/>
          <w:lang w:bidi="en-US"/>
        </w:rPr>
        <w:t xml:space="preserve"> 34: 167-172.</w:t>
      </w:r>
    </w:p>
    <w:p w14:paraId="15E0702F" w14:textId="77777777" w:rsidR="00ED2E9D" w:rsidRDefault="00ED2E9D" w:rsidP="00ED2E9D">
      <w:pPr>
        <w:widowControl w:val="0"/>
        <w:autoSpaceDE w:val="0"/>
        <w:autoSpaceDN w:val="0"/>
        <w:adjustRightInd w:val="0"/>
        <w:rPr>
          <w:rFonts w:ascii="Times New Roman" w:eastAsia="Times New Roman" w:hAnsi="Times New Roman" w:cs="Courier"/>
          <w:szCs w:val="26"/>
          <w:lang w:bidi="en-US"/>
        </w:rPr>
      </w:pPr>
    </w:p>
    <w:p w14:paraId="5E3C804E" w14:textId="77777777" w:rsidR="00ED2E9D" w:rsidRDefault="00ED2E9D" w:rsidP="00ED2E9D">
      <w:pPr>
        <w:widowControl w:val="0"/>
        <w:autoSpaceDE w:val="0"/>
        <w:autoSpaceDN w:val="0"/>
        <w:adjustRightInd w:val="0"/>
        <w:rPr>
          <w:rFonts w:ascii="Times New Roman" w:eastAsia="Times New Roman" w:hAnsi="Times New Roman" w:cs="Courier"/>
          <w:szCs w:val="26"/>
          <w:lang w:bidi="en-US"/>
        </w:rPr>
      </w:pPr>
      <w:r>
        <w:rPr>
          <w:rFonts w:ascii="Times New Roman" w:eastAsia="Times New Roman" w:hAnsi="Times New Roman" w:cs="Courier"/>
          <w:szCs w:val="26"/>
          <w:lang w:bidi="en-US"/>
        </w:rPr>
        <w:t>Forward primer used:</w:t>
      </w:r>
    </w:p>
    <w:p w14:paraId="52132A3E" w14:textId="77777777" w:rsidR="00ED2E9D" w:rsidRDefault="00ED2E9D" w:rsidP="00ED2E9D">
      <w:pPr>
        <w:widowControl w:val="0"/>
        <w:autoSpaceDE w:val="0"/>
        <w:autoSpaceDN w:val="0"/>
        <w:adjustRightInd w:val="0"/>
        <w:rPr>
          <w:rFonts w:ascii="Times New Roman" w:eastAsia="Times New Roman" w:hAnsi="Times New Roman" w:cs="Courier"/>
          <w:szCs w:val="26"/>
          <w:lang w:bidi="en-US"/>
        </w:rPr>
      </w:pPr>
      <w:r>
        <w:rPr>
          <w:rFonts w:ascii="Times New Roman" w:eastAsia="Times New Roman" w:hAnsi="Times New Roman" w:cs="Courier"/>
          <w:szCs w:val="26"/>
          <w:lang w:bidi="en-US"/>
        </w:rPr>
        <w:t xml:space="preserve">5’ GGCATCC </w:t>
      </w:r>
      <w:r w:rsidRPr="00F70C14">
        <w:rPr>
          <w:rFonts w:ascii="Times New Roman" w:eastAsia="Times New Roman" w:hAnsi="Times New Roman" w:cs="Courier"/>
          <w:color w:val="0000FF"/>
          <w:szCs w:val="26"/>
          <w:lang w:bidi="en-US"/>
        </w:rPr>
        <w:t>CATATG</w:t>
      </w:r>
      <w:r>
        <w:rPr>
          <w:rFonts w:ascii="Times New Roman" w:eastAsia="Times New Roman" w:hAnsi="Times New Roman" w:cs="Courier"/>
          <w:szCs w:val="26"/>
          <w:lang w:bidi="en-US"/>
        </w:rPr>
        <w:t xml:space="preserve"> </w:t>
      </w:r>
      <w:r w:rsidRPr="00F70C14">
        <w:rPr>
          <w:rFonts w:ascii="Times New Roman" w:eastAsia="Times New Roman" w:hAnsi="Times New Roman" w:cs="Courier"/>
          <w:color w:val="FF0000"/>
          <w:szCs w:val="26"/>
          <w:lang w:bidi="en-US"/>
        </w:rPr>
        <w:t>GCT</w:t>
      </w:r>
      <w:r>
        <w:rPr>
          <w:rFonts w:ascii="Times New Roman" w:eastAsia="Times New Roman" w:hAnsi="Times New Roman" w:cs="Courier"/>
          <w:color w:val="FF0000"/>
          <w:szCs w:val="26"/>
          <w:lang w:bidi="en-US"/>
        </w:rPr>
        <w:t xml:space="preserve"> </w:t>
      </w:r>
      <w:r w:rsidRPr="00F70C14">
        <w:rPr>
          <w:rFonts w:ascii="Times New Roman" w:eastAsia="Times New Roman" w:hAnsi="Times New Roman" w:cs="Courier"/>
          <w:color w:val="FF0000"/>
          <w:szCs w:val="26"/>
          <w:lang w:bidi="en-US"/>
        </w:rPr>
        <w:t>CCG</w:t>
      </w:r>
      <w:r>
        <w:rPr>
          <w:rFonts w:ascii="Times New Roman" w:eastAsia="Times New Roman" w:hAnsi="Times New Roman" w:cs="Courier"/>
          <w:color w:val="FF0000"/>
          <w:szCs w:val="26"/>
          <w:lang w:bidi="en-US"/>
        </w:rPr>
        <w:t xml:space="preserve"> </w:t>
      </w:r>
      <w:r w:rsidRPr="00F70C14">
        <w:rPr>
          <w:rFonts w:ascii="Times New Roman" w:eastAsia="Times New Roman" w:hAnsi="Times New Roman" w:cs="Courier"/>
          <w:color w:val="FF0000"/>
          <w:szCs w:val="26"/>
          <w:lang w:bidi="en-US"/>
        </w:rPr>
        <w:t>AAA</w:t>
      </w:r>
      <w:r>
        <w:rPr>
          <w:rFonts w:ascii="Times New Roman" w:eastAsia="Times New Roman" w:hAnsi="Times New Roman" w:cs="Courier"/>
          <w:color w:val="FF0000"/>
          <w:szCs w:val="26"/>
          <w:lang w:bidi="en-US"/>
        </w:rPr>
        <w:t xml:space="preserve"> </w:t>
      </w:r>
      <w:r w:rsidRPr="00F70C14">
        <w:rPr>
          <w:rFonts w:ascii="Times New Roman" w:eastAsia="Times New Roman" w:hAnsi="Times New Roman" w:cs="Courier"/>
          <w:color w:val="FF0000"/>
          <w:szCs w:val="26"/>
          <w:lang w:bidi="en-US"/>
        </w:rPr>
        <w:t>GAT</w:t>
      </w:r>
      <w:r>
        <w:rPr>
          <w:rFonts w:ascii="Times New Roman" w:eastAsia="Times New Roman" w:hAnsi="Times New Roman" w:cs="Courier"/>
          <w:color w:val="FF0000"/>
          <w:szCs w:val="26"/>
          <w:lang w:bidi="en-US"/>
        </w:rPr>
        <w:t xml:space="preserve"> </w:t>
      </w:r>
      <w:r w:rsidRPr="00F70C14">
        <w:rPr>
          <w:rFonts w:ascii="Times New Roman" w:eastAsia="Times New Roman" w:hAnsi="Times New Roman" w:cs="Courier"/>
          <w:color w:val="FF0000"/>
          <w:szCs w:val="26"/>
          <w:lang w:bidi="en-US"/>
        </w:rPr>
        <w:t>AAC</w:t>
      </w:r>
      <w:r>
        <w:rPr>
          <w:rFonts w:ascii="Times New Roman" w:eastAsia="Times New Roman" w:hAnsi="Times New Roman" w:cs="Courier"/>
          <w:color w:val="FF0000"/>
          <w:szCs w:val="26"/>
          <w:lang w:bidi="en-US"/>
        </w:rPr>
        <w:t xml:space="preserve"> </w:t>
      </w:r>
      <w:r w:rsidRPr="00F70C14">
        <w:rPr>
          <w:rFonts w:ascii="Times New Roman" w:eastAsia="Times New Roman" w:hAnsi="Times New Roman" w:cs="Courier"/>
          <w:color w:val="FF0000"/>
          <w:szCs w:val="26"/>
          <w:lang w:bidi="en-US"/>
        </w:rPr>
        <w:t>ACC</w:t>
      </w:r>
      <w:r>
        <w:rPr>
          <w:rFonts w:ascii="Times New Roman" w:eastAsia="Times New Roman" w:hAnsi="Times New Roman" w:cs="Courier"/>
          <w:color w:val="FF0000"/>
          <w:szCs w:val="26"/>
          <w:lang w:bidi="en-US"/>
        </w:rPr>
        <w:t xml:space="preserve"> </w:t>
      </w:r>
      <w:r w:rsidRPr="00F70C14">
        <w:rPr>
          <w:rFonts w:ascii="Times New Roman" w:eastAsia="Times New Roman" w:hAnsi="Times New Roman" w:cs="Courier"/>
          <w:color w:val="FF0000"/>
          <w:szCs w:val="26"/>
          <w:lang w:bidi="en-US"/>
        </w:rPr>
        <w:t>TG</w:t>
      </w:r>
      <w:r>
        <w:rPr>
          <w:rFonts w:ascii="Times New Roman" w:eastAsia="Times New Roman" w:hAnsi="Times New Roman" w:cs="Courier"/>
          <w:szCs w:val="26"/>
          <w:lang w:bidi="en-US"/>
        </w:rPr>
        <w:t xml:space="preserve"> 3’</w:t>
      </w:r>
    </w:p>
    <w:p w14:paraId="44487AAB" w14:textId="77777777" w:rsidR="00ED2E9D" w:rsidRDefault="00ED2E9D" w:rsidP="00ED2E9D">
      <w:pPr>
        <w:widowControl w:val="0"/>
        <w:autoSpaceDE w:val="0"/>
        <w:autoSpaceDN w:val="0"/>
        <w:adjustRightInd w:val="0"/>
        <w:rPr>
          <w:rFonts w:ascii="Times New Roman" w:eastAsia="Times New Roman" w:hAnsi="Times New Roman" w:cs="Courier"/>
          <w:szCs w:val="26"/>
          <w:lang w:bidi="en-US"/>
        </w:rPr>
      </w:pPr>
    </w:p>
    <w:p w14:paraId="2B96CC69" w14:textId="77777777" w:rsidR="00ED2E9D" w:rsidRDefault="00ED2E9D" w:rsidP="00ED2E9D">
      <w:pPr>
        <w:widowControl w:val="0"/>
        <w:autoSpaceDE w:val="0"/>
        <w:autoSpaceDN w:val="0"/>
        <w:adjustRightInd w:val="0"/>
        <w:rPr>
          <w:rFonts w:ascii="Times New Roman" w:eastAsia="Times New Roman" w:hAnsi="Times New Roman" w:cs="Courier"/>
          <w:szCs w:val="26"/>
          <w:lang w:bidi="en-US"/>
        </w:rPr>
      </w:pPr>
      <w:r>
        <w:rPr>
          <w:rFonts w:ascii="Times New Roman" w:eastAsia="Times New Roman" w:hAnsi="Times New Roman" w:cs="Courier"/>
          <w:szCs w:val="26"/>
          <w:lang w:bidi="en-US"/>
        </w:rPr>
        <w:t>Reverse complement of reverse primer used:</w:t>
      </w:r>
    </w:p>
    <w:p w14:paraId="532CAD43" w14:textId="77777777" w:rsidR="00ED2E9D" w:rsidRDefault="00ED2E9D" w:rsidP="00ED2E9D">
      <w:pPr>
        <w:widowControl w:val="0"/>
        <w:autoSpaceDE w:val="0"/>
        <w:autoSpaceDN w:val="0"/>
        <w:adjustRightInd w:val="0"/>
        <w:rPr>
          <w:rFonts w:ascii="Times New Roman" w:eastAsia="Times New Roman" w:hAnsi="Times New Roman" w:cs="Courier"/>
          <w:szCs w:val="26"/>
          <w:lang w:bidi="en-US"/>
        </w:rPr>
      </w:pPr>
      <w:r>
        <w:rPr>
          <w:rFonts w:ascii="Times New Roman" w:eastAsia="Times New Roman" w:hAnsi="Times New Roman" w:cs="Courier"/>
          <w:szCs w:val="26"/>
          <w:lang w:bidi="en-US"/>
        </w:rPr>
        <w:t xml:space="preserve">5’ </w:t>
      </w:r>
      <w:r w:rsidRPr="00F70C14">
        <w:rPr>
          <w:rFonts w:ascii="Times New Roman" w:eastAsia="Times New Roman" w:hAnsi="Times New Roman" w:cs="Courier"/>
          <w:color w:val="FF0000"/>
          <w:szCs w:val="26"/>
          <w:lang w:bidi="en-US"/>
        </w:rPr>
        <w:t>GGT</w:t>
      </w:r>
      <w:r>
        <w:rPr>
          <w:rFonts w:ascii="Times New Roman" w:eastAsia="Times New Roman" w:hAnsi="Times New Roman" w:cs="Courier"/>
          <w:color w:val="FF0000"/>
          <w:szCs w:val="26"/>
          <w:lang w:bidi="en-US"/>
        </w:rPr>
        <w:t xml:space="preserve"> </w:t>
      </w:r>
      <w:r w:rsidRPr="00F70C14">
        <w:rPr>
          <w:rFonts w:ascii="Times New Roman" w:eastAsia="Times New Roman" w:hAnsi="Times New Roman" w:cs="Courier"/>
          <w:color w:val="FF0000"/>
          <w:szCs w:val="26"/>
          <w:lang w:bidi="en-US"/>
        </w:rPr>
        <w:t>GTT</w:t>
      </w:r>
      <w:r>
        <w:rPr>
          <w:rFonts w:ascii="Times New Roman" w:eastAsia="Times New Roman" w:hAnsi="Times New Roman" w:cs="Courier"/>
          <w:color w:val="FF0000"/>
          <w:szCs w:val="26"/>
          <w:lang w:bidi="en-US"/>
        </w:rPr>
        <w:t xml:space="preserve"> </w:t>
      </w:r>
      <w:r w:rsidRPr="00F70C14">
        <w:rPr>
          <w:rFonts w:ascii="Times New Roman" w:eastAsia="Times New Roman" w:hAnsi="Times New Roman" w:cs="Courier"/>
          <w:color w:val="FF0000"/>
          <w:szCs w:val="26"/>
          <w:lang w:bidi="en-US"/>
        </w:rPr>
        <w:t>TCC</w:t>
      </w:r>
      <w:r>
        <w:rPr>
          <w:rFonts w:ascii="Times New Roman" w:eastAsia="Times New Roman" w:hAnsi="Times New Roman" w:cs="Courier"/>
          <w:color w:val="FF0000"/>
          <w:szCs w:val="26"/>
          <w:lang w:bidi="en-US"/>
        </w:rPr>
        <w:t xml:space="preserve"> </w:t>
      </w:r>
      <w:r w:rsidRPr="00F70C14">
        <w:rPr>
          <w:rFonts w:ascii="Times New Roman" w:eastAsia="Times New Roman" w:hAnsi="Times New Roman" w:cs="Courier"/>
          <w:color w:val="FF0000"/>
          <w:szCs w:val="26"/>
          <w:lang w:bidi="en-US"/>
        </w:rPr>
        <w:t>TAC</w:t>
      </w:r>
      <w:r>
        <w:rPr>
          <w:rFonts w:ascii="Times New Roman" w:eastAsia="Times New Roman" w:hAnsi="Times New Roman" w:cs="Courier"/>
          <w:color w:val="FF0000"/>
          <w:szCs w:val="26"/>
          <w:lang w:bidi="en-US"/>
        </w:rPr>
        <w:t xml:space="preserve"> </w:t>
      </w:r>
      <w:r w:rsidRPr="00F70C14">
        <w:rPr>
          <w:rFonts w:ascii="Times New Roman" w:eastAsia="Times New Roman" w:hAnsi="Times New Roman" w:cs="Courier"/>
          <w:color w:val="FF0000"/>
          <w:szCs w:val="26"/>
          <w:lang w:bidi="en-US"/>
        </w:rPr>
        <w:t>CGT</w:t>
      </w:r>
      <w:r>
        <w:rPr>
          <w:rFonts w:ascii="Times New Roman" w:eastAsia="Times New Roman" w:hAnsi="Times New Roman" w:cs="Courier"/>
          <w:color w:val="FF0000"/>
          <w:szCs w:val="26"/>
          <w:lang w:bidi="en-US"/>
        </w:rPr>
        <w:t xml:space="preserve"> </w:t>
      </w:r>
      <w:r w:rsidRPr="00F70C14">
        <w:rPr>
          <w:rFonts w:ascii="Times New Roman" w:eastAsia="Times New Roman" w:hAnsi="Times New Roman" w:cs="Courier"/>
          <w:color w:val="FF0000"/>
          <w:szCs w:val="26"/>
          <w:lang w:bidi="en-US"/>
        </w:rPr>
        <w:t>TTT</w:t>
      </w:r>
      <w:r>
        <w:rPr>
          <w:rFonts w:ascii="Times New Roman" w:eastAsia="Times New Roman" w:hAnsi="Times New Roman" w:cs="Courier"/>
          <w:color w:val="FF0000"/>
          <w:szCs w:val="26"/>
          <w:lang w:bidi="en-US"/>
        </w:rPr>
        <w:t xml:space="preserve"> </w:t>
      </w:r>
      <w:r w:rsidRPr="00F70C14">
        <w:rPr>
          <w:rFonts w:ascii="Times New Roman" w:eastAsia="Times New Roman" w:hAnsi="Times New Roman" w:cs="Courier"/>
          <w:color w:val="FF0000"/>
          <w:szCs w:val="26"/>
          <w:lang w:bidi="en-US"/>
        </w:rPr>
        <w:t>GGT</w:t>
      </w:r>
      <w:r>
        <w:rPr>
          <w:rFonts w:ascii="Times New Roman" w:eastAsia="Times New Roman" w:hAnsi="Times New Roman" w:cs="Courier"/>
          <w:color w:val="FF0000"/>
          <w:szCs w:val="26"/>
          <w:lang w:bidi="en-US"/>
        </w:rPr>
        <w:t xml:space="preserve"> </w:t>
      </w:r>
      <w:r w:rsidRPr="00F70C14">
        <w:rPr>
          <w:rFonts w:ascii="Times New Roman" w:eastAsia="Times New Roman" w:hAnsi="Times New Roman" w:cs="Courier"/>
          <w:color w:val="FF0000"/>
          <w:szCs w:val="26"/>
          <w:lang w:bidi="en-US"/>
        </w:rPr>
        <w:t>TGA</w:t>
      </w:r>
      <w:r>
        <w:rPr>
          <w:rFonts w:ascii="Times New Roman" w:eastAsia="Times New Roman" w:hAnsi="Times New Roman" w:cs="Courier"/>
          <w:szCs w:val="26"/>
          <w:lang w:bidi="en-US"/>
        </w:rPr>
        <w:t xml:space="preserve"> </w:t>
      </w:r>
      <w:r w:rsidRPr="00F70C14">
        <w:rPr>
          <w:rFonts w:ascii="Times New Roman" w:eastAsia="Times New Roman" w:hAnsi="Times New Roman" w:cs="Courier"/>
          <w:color w:val="0000FF"/>
          <w:szCs w:val="26"/>
          <w:lang w:bidi="en-US"/>
        </w:rPr>
        <w:t>GGATCC</w:t>
      </w:r>
      <w:r>
        <w:rPr>
          <w:rFonts w:ascii="Times New Roman" w:eastAsia="Times New Roman" w:hAnsi="Times New Roman" w:cs="Courier"/>
          <w:szCs w:val="26"/>
          <w:lang w:bidi="en-US"/>
        </w:rPr>
        <w:t xml:space="preserve"> CG 3’</w:t>
      </w:r>
    </w:p>
    <w:p w14:paraId="73FFCA5D" w14:textId="77777777" w:rsidR="00ED2E9D" w:rsidRDefault="00ED2E9D" w:rsidP="00ED2E9D">
      <w:pPr>
        <w:widowControl w:val="0"/>
        <w:autoSpaceDE w:val="0"/>
        <w:autoSpaceDN w:val="0"/>
        <w:adjustRightInd w:val="0"/>
        <w:rPr>
          <w:rFonts w:ascii="Times New Roman" w:eastAsia="Times New Roman" w:hAnsi="Times New Roman" w:cs="Courier"/>
          <w:szCs w:val="26"/>
          <w:lang w:bidi="en-US"/>
        </w:rPr>
      </w:pPr>
    </w:p>
    <w:p w14:paraId="7D3BEE53" w14:textId="77777777" w:rsidR="00646D4C" w:rsidRDefault="00ED2E9D" w:rsidP="00ED2E9D">
      <w:pPr>
        <w:rPr>
          <w:rFonts w:ascii="Times New Roman" w:eastAsia="Times New Roman" w:hAnsi="Times New Roman" w:cs="Courier"/>
          <w:szCs w:val="26"/>
          <w:lang w:bidi="en-US"/>
        </w:rPr>
      </w:pPr>
      <w:r>
        <w:rPr>
          <w:rFonts w:ascii="Times New Roman" w:eastAsia="Times New Roman" w:hAnsi="Times New Roman" w:cs="Courier"/>
          <w:szCs w:val="26"/>
          <w:lang w:bidi="en-US"/>
        </w:rPr>
        <w:t xml:space="preserve">The mutation is in </w:t>
      </w:r>
      <w:proofErr w:type="spellStart"/>
      <w:r>
        <w:rPr>
          <w:rFonts w:ascii="Times New Roman" w:eastAsia="Times New Roman" w:hAnsi="Times New Roman" w:cs="Courier"/>
          <w:szCs w:val="26"/>
          <w:lang w:bidi="en-US"/>
        </w:rPr>
        <w:t>Pautsch’s</w:t>
      </w:r>
      <w:proofErr w:type="spellEnd"/>
      <w:r>
        <w:rPr>
          <w:rFonts w:ascii="Times New Roman" w:eastAsia="Times New Roman" w:hAnsi="Times New Roman" w:cs="Courier"/>
          <w:szCs w:val="26"/>
          <w:lang w:bidi="en-US"/>
        </w:rPr>
        <w:t xml:space="preserve"> reverse primer so they must have chosen to make the mutation for reasons unknown to me (I verified this by looking up the paper but they don’t say why).  It doesn’t change the amino acid though so Nancy went with it.</w:t>
      </w:r>
    </w:p>
    <w:p w14:paraId="1D58DF4F" w14:textId="758B7573" w:rsidR="00251A1F" w:rsidRPr="007F26B8" w:rsidRDefault="00251A1F" w:rsidP="00ED2E9D">
      <w:pPr>
        <w:rPr>
          <w:rFonts w:ascii="Times New Roman" w:eastAsia="Times New Roman" w:hAnsi="Times New Roman" w:cs="Courier"/>
          <w:szCs w:val="26"/>
          <w:lang w:bidi="en-US"/>
        </w:rPr>
      </w:pPr>
      <w:bookmarkStart w:id="0" w:name="_GoBack"/>
      <w:bookmarkEnd w:id="0"/>
      <w:r>
        <w:rPr>
          <w:b/>
          <w:sz w:val="36"/>
          <w:szCs w:val="36"/>
        </w:rPr>
        <w:br w:type="page"/>
      </w:r>
    </w:p>
    <w:p w14:paraId="757B920B" w14:textId="77777777" w:rsidR="00251A1F" w:rsidRPr="00251A1F" w:rsidRDefault="00251A1F">
      <w:pPr>
        <w:rPr>
          <w:b/>
          <w:sz w:val="36"/>
          <w:szCs w:val="36"/>
        </w:rPr>
      </w:pPr>
      <w:proofErr w:type="spellStart"/>
      <w:r w:rsidRPr="00251A1F">
        <w:rPr>
          <w:b/>
          <w:sz w:val="36"/>
          <w:szCs w:val="36"/>
        </w:rPr>
        <w:t>OmpT</w:t>
      </w:r>
      <w:proofErr w:type="spellEnd"/>
    </w:p>
    <w:p w14:paraId="0C1711FD" w14:textId="77777777" w:rsidR="00F87246" w:rsidRDefault="00F87246" w:rsidP="00F87246">
      <w:pPr>
        <w:widowControl w:val="0"/>
        <w:tabs>
          <w:tab w:val="left" w:pos="8608"/>
        </w:tabs>
        <w:autoSpaceDE w:val="0"/>
        <w:autoSpaceDN w:val="0"/>
        <w:adjustRightInd w:val="0"/>
        <w:spacing w:line="240" w:lineRule="atLeast"/>
        <w:rPr>
          <w:rFonts w:ascii="Times New Roman" w:hAnsi="Times New Roman"/>
          <w:color w:val="FF0000"/>
        </w:rPr>
      </w:pPr>
    </w:p>
    <w:p w14:paraId="6C19CF41" w14:textId="1D53CA60" w:rsidR="00F87246" w:rsidRPr="00AD73C1" w:rsidRDefault="00F87246" w:rsidP="00F87246">
      <w:pPr>
        <w:widowControl w:val="0"/>
        <w:tabs>
          <w:tab w:val="left" w:pos="8608"/>
        </w:tabs>
        <w:autoSpaceDE w:val="0"/>
        <w:autoSpaceDN w:val="0"/>
        <w:adjustRightInd w:val="0"/>
        <w:spacing w:line="240" w:lineRule="atLeast"/>
        <w:rPr>
          <w:rFonts w:ascii="Times New Roman" w:hAnsi="Times New Roman"/>
          <w:color w:val="FF0000"/>
        </w:rPr>
      </w:pPr>
      <w:r w:rsidRPr="00AD73C1">
        <w:rPr>
          <w:rFonts w:ascii="Times New Roman" w:hAnsi="Times New Roman"/>
          <w:color w:val="FF0000"/>
        </w:rPr>
        <w:t xml:space="preserve">Mature </w:t>
      </w:r>
      <w:proofErr w:type="spellStart"/>
      <w:r>
        <w:rPr>
          <w:rFonts w:ascii="Times New Roman" w:hAnsi="Times New Roman"/>
          <w:color w:val="FF0000"/>
        </w:rPr>
        <w:t>OmpT</w:t>
      </w:r>
      <w:proofErr w:type="spellEnd"/>
    </w:p>
    <w:p w14:paraId="3530E13B" w14:textId="77777777" w:rsidR="00F87246" w:rsidRPr="00AD73C1" w:rsidRDefault="00F87246" w:rsidP="00F87246">
      <w:pPr>
        <w:widowControl w:val="0"/>
        <w:tabs>
          <w:tab w:val="left" w:pos="8608"/>
        </w:tabs>
        <w:autoSpaceDE w:val="0"/>
        <w:autoSpaceDN w:val="0"/>
        <w:adjustRightInd w:val="0"/>
        <w:spacing w:line="240" w:lineRule="atLeast"/>
        <w:rPr>
          <w:rFonts w:ascii="Times New Roman" w:hAnsi="Times New Roman"/>
          <w:u w:val="single"/>
        </w:rPr>
      </w:pPr>
      <w:r w:rsidRPr="00AD73C1">
        <w:rPr>
          <w:rFonts w:ascii="Times New Roman" w:hAnsi="Times New Roman"/>
          <w:u w:val="single"/>
        </w:rPr>
        <w:t xml:space="preserve">Start </w:t>
      </w:r>
      <w:r>
        <w:rPr>
          <w:rFonts w:ascii="Times New Roman" w:hAnsi="Times New Roman"/>
          <w:u w:val="single"/>
        </w:rPr>
        <w:t xml:space="preserve">and stop </w:t>
      </w:r>
      <w:r w:rsidRPr="00AD73C1">
        <w:rPr>
          <w:rFonts w:ascii="Times New Roman" w:hAnsi="Times New Roman"/>
          <w:u w:val="single"/>
        </w:rPr>
        <w:t>codon</w:t>
      </w:r>
      <w:r>
        <w:rPr>
          <w:rFonts w:ascii="Times New Roman" w:hAnsi="Times New Roman"/>
          <w:u w:val="single"/>
        </w:rPr>
        <w:t>s</w:t>
      </w:r>
    </w:p>
    <w:p w14:paraId="2F3D6E93" w14:textId="77777777" w:rsidR="00F87246" w:rsidRPr="00AD73C1" w:rsidRDefault="00F87246" w:rsidP="00F87246">
      <w:pPr>
        <w:widowControl w:val="0"/>
        <w:tabs>
          <w:tab w:val="left" w:pos="8608"/>
        </w:tabs>
        <w:autoSpaceDE w:val="0"/>
        <w:autoSpaceDN w:val="0"/>
        <w:adjustRightInd w:val="0"/>
        <w:spacing w:line="240" w:lineRule="atLeast"/>
        <w:rPr>
          <w:rFonts w:ascii="Times New Roman" w:hAnsi="Times New Roman"/>
          <w:color w:val="0000FF"/>
        </w:rPr>
      </w:pPr>
      <w:r w:rsidRPr="00AD73C1">
        <w:rPr>
          <w:rFonts w:ascii="Times New Roman" w:hAnsi="Times New Roman"/>
          <w:color w:val="0000FF"/>
        </w:rPr>
        <w:t>Restriction enzyme sites</w:t>
      </w:r>
      <w:r>
        <w:rPr>
          <w:rFonts w:ascii="Times New Roman" w:hAnsi="Times New Roman"/>
          <w:color w:val="0000FF"/>
        </w:rPr>
        <w:t xml:space="preserve">  </w:t>
      </w:r>
      <w:r>
        <w:rPr>
          <w:rFonts w:ascii="Times New Roman" w:hAnsi="Times New Roman"/>
          <w:sz w:val="22"/>
        </w:rPr>
        <w:t>(</w:t>
      </w:r>
      <w:r w:rsidRPr="00AD73C1">
        <w:rPr>
          <w:rFonts w:ascii="Times New Roman" w:hAnsi="Times New Roman"/>
          <w:sz w:val="22"/>
        </w:rPr>
        <w:t>CATATG</w:t>
      </w:r>
      <w:r>
        <w:rPr>
          <w:rFonts w:ascii="Times New Roman" w:hAnsi="Times New Roman"/>
          <w:sz w:val="22"/>
        </w:rPr>
        <w:t>=</w:t>
      </w:r>
      <w:proofErr w:type="spellStart"/>
      <w:r w:rsidRPr="00AD73C1">
        <w:rPr>
          <w:rFonts w:ascii="Times New Roman" w:hAnsi="Times New Roman"/>
          <w:b/>
          <w:sz w:val="22"/>
        </w:rPr>
        <w:t>NdeI</w:t>
      </w:r>
      <w:proofErr w:type="spellEnd"/>
      <w:r w:rsidRPr="00AD73C1">
        <w:rPr>
          <w:rFonts w:ascii="Times New Roman" w:hAnsi="Times New Roman"/>
          <w:sz w:val="22"/>
        </w:rPr>
        <w:t xml:space="preserve"> </w:t>
      </w:r>
      <w:r>
        <w:rPr>
          <w:rFonts w:ascii="Times New Roman" w:hAnsi="Times New Roman"/>
          <w:sz w:val="22"/>
        </w:rPr>
        <w:t xml:space="preserve">and </w:t>
      </w:r>
      <w:r w:rsidRPr="00AD73C1">
        <w:rPr>
          <w:rFonts w:ascii="Times New Roman" w:hAnsi="Times New Roman"/>
          <w:sz w:val="22"/>
        </w:rPr>
        <w:t>GGATCC</w:t>
      </w:r>
      <w:r>
        <w:rPr>
          <w:rFonts w:ascii="Times New Roman" w:hAnsi="Times New Roman"/>
          <w:sz w:val="22"/>
        </w:rPr>
        <w:t>=</w:t>
      </w:r>
      <w:proofErr w:type="spellStart"/>
      <w:r w:rsidRPr="00AD73C1">
        <w:rPr>
          <w:rFonts w:ascii="Times New Roman" w:hAnsi="Times New Roman"/>
          <w:b/>
          <w:sz w:val="22"/>
        </w:rPr>
        <w:t>BamHI</w:t>
      </w:r>
      <w:proofErr w:type="spellEnd"/>
      <w:r>
        <w:rPr>
          <w:rFonts w:ascii="Times New Roman" w:hAnsi="Times New Roman"/>
          <w:sz w:val="22"/>
        </w:rPr>
        <w:t>)</w:t>
      </w:r>
    </w:p>
    <w:p w14:paraId="62C7C495" w14:textId="77777777" w:rsidR="00F87246" w:rsidRPr="009B564F" w:rsidRDefault="00F87246" w:rsidP="00F87246">
      <w:pPr>
        <w:widowControl w:val="0"/>
        <w:tabs>
          <w:tab w:val="left" w:pos="8608"/>
        </w:tabs>
        <w:autoSpaceDE w:val="0"/>
        <w:autoSpaceDN w:val="0"/>
        <w:adjustRightInd w:val="0"/>
        <w:spacing w:line="240" w:lineRule="atLeast"/>
        <w:rPr>
          <w:rFonts w:ascii="Times New Roman" w:hAnsi="Times New Roman"/>
          <w:color w:val="F79646" w:themeColor="accent6"/>
        </w:rPr>
      </w:pPr>
      <w:r w:rsidRPr="009B564F">
        <w:rPr>
          <w:rFonts w:ascii="Times New Roman" w:hAnsi="Times New Roman"/>
          <w:color w:val="F79646" w:themeColor="accent6"/>
        </w:rPr>
        <w:t xml:space="preserve">T7 Promoter with </w:t>
      </w:r>
      <w:r w:rsidRPr="009B564F">
        <w:rPr>
          <w:rFonts w:ascii="Times New Roman" w:hAnsi="Times New Roman"/>
          <w:i/>
          <w:color w:val="F79646" w:themeColor="accent6"/>
        </w:rPr>
        <w:t>lac</w:t>
      </w:r>
      <w:r w:rsidRPr="009B564F">
        <w:rPr>
          <w:rFonts w:ascii="Times New Roman" w:hAnsi="Times New Roman"/>
          <w:color w:val="F79646" w:themeColor="accent6"/>
        </w:rPr>
        <w:t xml:space="preserve"> operator</w:t>
      </w:r>
    </w:p>
    <w:p w14:paraId="24CD7766" w14:textId="77777777" w:rsidR="00F87246" w:rsidRDefault="00F87246" w:rsidP="00F87246">
      <w:pPr>
        <w:widowControl w:val="0"/>
        <w:tabs>
          <w:tab w:val="left" w:pos="8608"/>
        </w:tabs>
        <w:autoSpaceDE w:val="0"/>
        <w:autoSpaceDN w:val="0"/>
        <w:adjustRightInd w:val="0"/>
        <w:spacing w:line="240" w:lineRule="atLeast"/>
        <w:rPr>
          <w:rFonts w:ascii="Times New Roman" w:hAnsi="Times New Roman"/>
          <w:color w:val="008000"/>
        </w:rPr>
      </w:pPr>
      <w:r w:rsidRPr="00AD73C1">
        <w:rPr>
          <w:rFonts w:ascii="Times New Roman" w:hAnsi="Times New Roman"/>
          <w:color w:val="008000"/>
        </w:rPr>
        <w:t>Ribosome binding site</w:t>
      </w:r>
    </w:p>
    <w:p w14:paraId="796A53C6" w14:textId="77777777" w:rsidR="00F87246" w:rsidRDefault="00F87246" w:rsidP="00F87246">
      <w:pPr>
        <w:widowControl w:val="0"/>
        <w:tabs>
          <w:tab w:val="left" w:pos="8608"/>
        </w:tabs>
        <w:autoSpaceDE w:val="0"/>
        <w:autoSpaceDN w:val="0"/>
        <w:adjustRightInd w:val="0"/>
        <w:spacing w:line="240" w:lineRule="atLeast"/>
        <w:rPr>
          <w:rFonts w:ascii="Times New Roman" w:hAnsi="Times New Roman"/>
          <w:color w:val="4BACC6" w:themeColor="accent5"/>
        </w:rPr>
      </w:pPr>
      <w:r w:rsidRPr="009B564F">
        <w:rPr>
          <w:rFonts w:ascii="Times New Roman" w:hAnsi="Times New Roman"/>
          <w:color w:val="4BACC6" w:themeColor="accent5"/>
        </w:rPr>
        <w:t>T7 terminator</w:t>
      </w:r>
    </w:p>
    <w:p w14:paraId="7F1CDD52" w14:textId="77777777" w:rsidR="00F87246" w:rsidRDefault="00F87246" w:rsidP="00F87246">
      <w:pPr>
        <w:rPr>
          <w:rFonts w:ascii="Times New Roman" w:hAnsi="Times New Roman"/>
          <w:sz w:val="22"/>
        </w:rPr>
      </w:pPr>
    </w:p>
    <w:p w14:paraId="0462CEFC" w14:textId="7C779BE6" w:rsidR="00F87246" w:rsidRPr="00F87246" w:rsidRDefault="00F87246" w:rsidP="00F87246">
      <w:pPr>
        <w:rPr>
          <w:b/>
          <w:sz w:val="36"/>
          <w:szCs w:val="36"/>
        </w:rPr>
      </w:pPr>
      <w:r w:rsidRPr="009B564F">
        <w:rPr>
          <w:rFonts w:ascii="Times New Roman" w:hAnsi="Times New Roman" w:cs="Times New Roman"/>
          <w:color w:val="F79646" w:themeColor="accent6"/>
          <w:sz w:val="22"/>
          <w:szCs w:val="22"/>
        </w:rPr>
        <w:t>TAATACGACTCACTATAGGGGAATTGTGAGCGGATAACAATTC</w:t>
      </w:r>
      <w:r w:rsidRPr="009B564F">
        <w:rPr>
          <w:rFonts w:ascii="Times New Roman" w:hAnsi="Times New Roman" w:cs="Times New Roman"/>
          <w:sz w:val="22"/>
          <w:szCs w:val="22"/>
        </w:rPr>
        <w:t>CCCTCTAGAAATAATTTTGTTTAACTTTAA</w:t>
      </w:r>
      <w:r w:rsidRPr="008A5114">
        <w:rPr>
          <w:rFonts w:ascii="Times New Roman" w:hAnsi="Times New Roman" w:cs="Times New Roman"/>
          <w:color w:val="008000"/>
          <w:sz w:val="22"/>
          <w:szCs w:val="22"/>
        </w:rPr>
        <w:t>GAAGGAG</w:t>
      </w:r>
      <w:r w:rsidRPr="008A5114">
        <w:rPr>
          <w:rFonts w:ascii="Times New Roman" w:hAnsi="Times New Roman" w:cs="Times New Roman"/>
          <w:sz w:val="22"/>
          <w:szCs w:val="22"/>
        </w:rPr>
        <w:t>ATATA</w:t>
      </w:r>
      <w:r w:rsidRPr="00A4173D">
        <w:rPr>
          <w:rFonts w:ascii="Times New Roman" w:hAnsi="Times New Roman"/>
          <w:color w:val="0000FF"/>
          <w:sz w:val="22"/>
        </w:rPr>
        <w:t>CAT</w:t>
      </w:r>
      <w:r w:rsidRPr="00A4173D">
        <w:rPr>
          <w:rFonts w:ascii="Times New Roman" w:hAnsi="Times New Roman"/>
          <w:color w:val="0000FF"/>
          <w:sz w:val="22"/>
          <w:u w:val="single"/>
        </w:rPr>
        <w:t>ATG</w:t>
      </w:r>
      <w:r w:rsidRPr="00A4173D">
        <w:rPr>
          <w:rFonts w:ascii="Times New Roman" w:hAnsi="Times New Roman"/>
          <w:color w:val="FF0000"/>
          <w:sz w:val="22"/>
        </w:rPr>
        <w:t>TCTACCGAGACTTTATCGTTTACTCCTGACAACATAAATGCGGACATTAGTCTTGGAACTCTGAGCGGAAAAACAAAAGAGCGTGTTTATCTAGCCGAAGAAGGAGGCCGAAAAGTCAGTCAACTCGACTGGAAATTCAATAACGCTGCAATTATTAAAGGTGCAATTAATTGGGATTTGATGCCCCAGATATCTATCGGGGCTGCTGGCTGGACAACTCTCGGCAGCCGAGGTGGCAATATGGTCGATCAGGACTGGATGGATTCCAGTAACCCCGGAACCTGGACGGATGAAAGTAGACACCCTGATACACAACTCAATTATGCCAACGAATTTGATCTGAATATCAAAGGCTGGCTCCTCAACGAACCCAATTACCGCCTGGGACTCATGGCCGGATATCAGGAAAGCCGTTATAGCTTTACAGCCAGAGGTGGTTCCTATATCTACAGTTCTGAGGAGGGATTCAGAGATGATATCGGCTCCTTCCCGAATGGAGAAAGAGCAATCGGCTACAAACAACGTTTTAAAATGCCCTACATTGGCTTGACTGGAAGTTATCGTTATGAAGATTTTGAACTCGGTGGCACATTTAAATACAGCGGCTGGGTGGAATCATCTGATAACGATGAACACTATGACCCGGGAAAAAGAATCACTTATCGCAGTAAGGTCAAAGACCAAAATTACTATTCTGTTGCAGTCAATGCAGGTTATTACGTCACACCTAACGCAAAAGTTTATGTTGAAGGCGCATGGAATCGGGTTACGAATAAAAAAGGTAATACTTCACTTTATGATCACAATAATAACACTTCAGACTACAGCAAAAATGGAGCAGGTATAGAAAACTATAACTTCATCACTACTGCTGGTCTTAAGTACACATTT</w:t>
      </w:r>
      <w:r w:rsidRPr="00A4173D">
        <w:rPr>
          <w:rFonts w:ascii="Times New Roman" w:hAnsi="Times New Roman"/>
          <w:color w:val="FF0000"/>
          <w:sz w:val="22"/>
          <w:u w:val="single"/>
        </w:rPr>
        <w:t>TAA</w:t>
      </w:r>
      <w:r w:rsidRPr="0050745D">
        <w:rPr>
          <w:rFonts w:ascii="Times New Roman" w:hAnsi="Times New Roman"/>
          <w:color w:val="0000FF"/>
          <w:sz w:val="22"/>
        </w:rPr>
        <w:t>GGATCC</w:t>
      </w:r>
      <w:r w:rsidRPr="00D41143">
        <w:rPr>
          <w:rFonts w:ascii="Times New Roman" w:hAnsi="Times New Roman"/>
          <w:sz w:val="22"/>
        </w:rPr>
        <w:t>GG</w:t>
      </w:r>
      <w:r w:rsidRPr="009B564F">
        <w:rPr>
          <w:rFonts w:ascii="Times New Roman" w:hAnsi="Times New Roman" w:cs="Times New Roman"/>
          <w:color w:val="4BACC6" w:themeColor="accent5"/>
          <w:sz w:val="22"/>
          <w:szCs w:val="22"/>
        </w:rPr>
        <w:t>CTGCTAACAAAGCCCGAAAGGAAGCTGAGTTGGCTGCTGCCACCGCTGAGCAATAACTAGCATAACCCCTTGGGGCCTCTAAACGGGTCTT</w:t>
      </w:r>
      <w:r w:rsidR="00646D4C">
        <w:rPr>
          <w:rFonts w:ascii="Times New Roman" w:hAnsi="Times New Roman" w:cs="Times New Roman"/>
          <w:color w:val="4BACC6" w:themeColor="accent5"/>
          <w:sz w:val="22"/>
          <w:szCs w:val="22"/>
        </w:rPr>
        <w:t>T</w:t>
      </w:r>
      <w:r w:rsidRPr="009B564F">
        <w:rPr>
          <w:rFonts w:ascii="Times New Roman" w:hAnsi="Times New Roman" w:cs="Times New Roman"/>
          <w:color w:val="4BACC6" w:themeColor="accent5"/>
          <w:sz w:val="22"/>
          <w:szCs w:val="22"/>
        </w:rPr>
        <w:t>AGGGGTTTTTTGCTGAAAGGAGGAACTATATCCGGAT</w:t>
      </w:r>
    </w:p>
    <w:p w14:paraId="5DAB515E" w14:textId="77777777" w:rsidR="00F87246" w:rsidRDefault="00F87246" w:rsidP="00F87246">
      <w:pPr>
        <w:rPr>
          <w:rFonts w:ascii="Times New Roman" w:hAnsi="Times New Roman"/>
          <w:sz w:val="22"/>
        </w:rPr>
      </w:pPr>
    </w:p>
    <w:p w14:paraId="105D695B" w14:textId="77777777" w:rsidR="00F87246" w:rsidRPr="008B37AD" w:rsidRDefault="00F87246" w:rsidP="00F87246">
      <w:pPr>
        <w:rPr>
          <w:rFonts w:ascii="Times New Roman" w:hAnsi="Times New Roman"/>
          <w:b/>
        </w:rPr>
      </w:pPr>
      <w:r w:rsidRPr="008B37AD">
        <w:rPr>
          <w:rFonts w:ascii="Times New Roman" w:hAnsi="Times New Roman"/>
          <w:b/>
        </w:rPr>
        <w:t>Cloning details:</w:t>
      </w:r>
    </w:p>
    <w:p w14:paraId="6A9F723E" w14:textId="77777777" w:rsidR="00F87246" w:rsidRDefault="00F87246" w:rsidP="00F87246">
      <w:pPr>
        <w:rPr>
          <w:rFonts w:ascii="Times New Roman" w:hAnsi="Times New Roman"/>
        </w:rPr>
      </w:pPr>
      <w:r w:rsidRPr="008B37AD">
        <w:rPr>
          <w:rFonts w:ascii="Times New Roman" w:hAnsi="Times New Roman"/>
        </w:rPr>
        <w:t xml:space="preserve">Cloned by </w:t>
      </w:r>
      <w:proofErr w:type="spellStart"/>
      <w:r w:rsidRPr="008B37AD">
        <w:rPr>
          <w:rFonts w:ascii="Times New Roman" w:hAnsi="Times New Roman"/>
        </w:rPr>
        <w:t>Thuy</w:t>
      </w:r>
      <w:proofErr w:type="spellEnd"/>
    </w:p>
    <w:p w14:paraId="01EE987B" w14:textId="77777777" w:rsidR="00F87246" w:rsidRDefault="00F87246" w:rsidP="00F87246">
      <w:pPr>
        <w:rPr>
          <w:rFonts w:ascii="Times New Roman" w:hAnsi="Times New Roman"/>
        </w:rPr>
      </w:pPr>
    </w:p>
    <w:p w14:paraId="395C6600" w14:textId="77777777" w:rsidR="00F87246" w:rsidRDefault="00F87246" w:rsidP="00F87246">
      <w:pPr>
        <w:rPr>
          <w:rFonts w:ascii="Times New Roman" w:hAnsi="Times New Roman"/>
        </w:rPr>
      </w:pPr>
      <w:r>
        <w:rPr>
          <w:rFonts w:ascii="Times New Roman" w:hAnsi="Times New Roman"/>
        </w:rPr>
        <w:t>Forward primer:</w:t>
      </w:r>
    </w:p>
    <w:p w14:paraId="28C1D423" w14:textId="77777777" w:rsidR="00F87246" w:rsidRDefault="00F87246" w:rsidP="00F87246">
      <w:pPr>
        <w:rPr>
          <w:rFonts w:ascii="Times New Roman" w:hAnsi="Times New Roman"/>
        </w:rPr>
      </w:pPr>
      <w:r>
        <w:rPr>
          <w:rFonts w:ascii="Times New Roman" w:hAnsi="Times New Roman"/>
        </w:rPr>
        <w:t xml:space="preserve">5’ GCTA </w:t>
      </w:r>
      <w:r w:rsidRPr="00376195">
        <w:rPr>
          <w:rFonts w:ascii="Times New Roman" w:hAnsi="Times New Roman"/>
          <w:color w:val="0000FF"/>
        </w:rPr>
        <w:t>CATATG</w:t>
      </w:r>
      <w:r>
        <w:rPr>
          <w:rFonts w:ascii="Times New Roman" w:hAnsi="Times New Roman"/>
        </w:rPr>
        <w:t xml:space="preserve"> </w:t>
      </w:r>
      <w:r w:rsidRPr="00376195">
        <w:rPr>
          <w:rFonts w:ascii="Times New Roman" w:hAnsi="Times New Roman"/>
          <w:color w:val="FF0000"/>
        </w:rPr>
        <w:t xml:space="preserve">TCT ACC GAG ACT TTA TCG TTT </w:t>
      </w:r>
      <w:proofErr w:type="gramStart"/>
      <w:r w:rsidRPr="00376195">
        <w:rPr>
          <w:rFonts w:ascii="Times New Roman" w:hAnsi="Times New Roman"/>
          <w:color w:val="FF0000"/>
        </w:rPr>
        <w:t>ACT</w:t>
      </w:r>
      <w:proofErr w:type="gramEnd"/>
      <w:r w:rsidRPr="00376195">
        <w:rPr>
          <w:rFonts w:ascii="Times New Roman" w:hAnsi="Times New Roman"/>
          <w:color w:val="FF0000"/>
        </w:rPr>
        <w:t xml:space="preserve"> CC</w:t>
      </w:r>
      <w:r>
        <w:rPr>
          <w:rFonts w:ascii="Times New Roman" w:hAnsi="Times New Roman"/>
        </w:rPr>
        <w:t xml:space="preserve"> 3’</w:t>
      </w:r>
    </w:p>
    <w:p w14:paraId="2EF40DCB" w14:textId="77777777" w:rsidR="00F87246" w:rsidRDefault="00F87246" w:rsidP="00F87246">
      <w:pPr>
        <w:rPr>
          <w:rFonts w:ascii="Times New Roman" w:hAnsi="Times New Roman"/>
        </w:rPr>
      </w:pPr>
    </w:p>
    <w:p w14:paraId="63C1FEBC" w14:textId="77777777" w:rsidR="00F87246" w:rsidRDefault="00F87246" w:rsidP="00F87246">
      <w:pPr>
        <w:rPr>
          <w:rFonts w:ascii="Times New Roman" w:hAnsi="Times New Roman"/>
        </w:rPr>
      </w:pPr>
      <w:r>
        <w:rPr>
          <w:rFonts w:ascii="Times New Roman" w:hAnsi="Times New Roman"/>
        </w:rPr>
        <w:t>Reverse complement of reverse primer:</w:t>
      </w:r>
    </w:p>
    <w:p w14:paraId="245651E8" w14:textId="77777777" w:rsidR="00F87246" w:rsidRPr="008B37AD" w:rsidRDefault="00F87246" w:rsidP="00F87246">
      <w:pPr>
        <w:rPr>
          <w:rFonts w:ascii="Times New Roman" w:hAnsi="Times New Roman"/>
        </w:rPr>
      </w:pPr>
      <w:r>
        <w:rPr>
          <w:rFonts w:ascii="Times New Roman" w:hAnsi="Times New Roman"/>
        </w:rPr>
        <w:t xml:space="preserve">5’ </w:t>
      </w:r>
      <w:r w:rsidRPr="00376195">
        <w:rPr>
          <w:rFonts w:ascii="Times New Roman" w:hAnsi="Times New Roman"/>
          <w:color w:val="FF0000"/>
        </w:rPr>
        <w:t>CT</w:t>
      </w:r>
      <w:r>
        <w:rPr>
          <w:rFonts w:ascii="Times New Roman" w:hAnsi="Times New Roman"/>
          <w:color w:val="FF0000"/>
        </w:rPr>
        <w:t xml:space="preserve"> </w:t>
      </w:r>
      <w:r w:rsidRPr="00376195">
        <w:rPr>
          <w:rFonts w:ascii="Times New Roman" w:hAnsi="Times New Roman"/>
          <w:color w:val="FF0000"/>
        </w:rPr>
        <w:t>GCT</w:t>
      </w:r>
      <w:r>
        <w:rPr>
          <w:rFonts w:ascii="Times New Roman" w:hAnsi="Times New Roman"/>
          <w:color w:val="FF0000"/>
        </w:rPr>
        <w:t xml:space="preserve"> </w:t>
      </w:r>
      <w:r w:rsidRPr="00376195">
        <w:rPr>
          <w:rFonts w:ascii="Times New Roman" w:hAnsi="Times New Roman"/>
          <w:color w:val="FF0000"/>
        </w:rPr>
        <w:t>GGT</w:t>
      </w:r>
      <w:r>
        <w:rPr>
          <w:rFonts w:ascii="Times New Roman" w:hAnsi="Times New Roman"/>
          <w:color w:val="FF0000"/>
        </w:rPr>
        <w:t xml:space="preserve"> </w:t>
      </w:r>
      <w:r w:rsidRPr="00376195">
        <w:rPr>
          <w:rFonts w:ascii="Times New Roman" w:hAnsi="Times New Roman"/>
          <w:color w:val="FF0000"/>
        </w:rPr>
        <w:t>CTT</w:t>
      </w:r>
      <w:r>
        <w:rPr>
          <w:rFonts w:ascii="Times New Roman" w:hAnsi="Times New Roman"/>
          <w:color w:val="FF0000"/>
        </w:rPr>
        <w:t xml:space="preserve"> </w:t>
      </w:r>
      <w:r w:rsidRPr="00376195">
        <w:rPr>
          <w:rFonts w:ascii="Times New Roman" w:hAnsi="Times New Roman"/>
          <w:color w:val="FF0000"/>
        </w:rPr>
        <w:t>AAG</w:t>
      </w:r>
      <w:r>
        <w:rPr>
          <w:rFonts w:ascii="Times New Roman" w:hAnsi="Times New Roman"/>
          <w:color w:val="FF0000"/>
        </w:rPr>
        <w:t xml:space="preserve"> </w:t>
      </w:r>
      <w:r w:rsidRPr="00376195">
        <w:rPr>
          <w:rFonts w:ascii="Times New Roman" w:hAnsi="Times New Roman"/>
          <w:color w:val="FF0000"/>
        </w:rPr>
        <w:t>TAC</w:t>
      </w:r>
      <w:r>
        <w:rPr>
          <w:rFonts w:ascii="Times New Roman" w:hAnsi="Times New Roman"/>
          <w:color w:val="FF0000"/>
        </w:rPr>
        <w:t xml:space="preserve"> </w:t>
      </w:r>
      <w:r w:rsidRPr="00376195">
        <w:rPr>
          <w:rFonts w:ascii="Times New Roman" w:hAnsi="Times New Roman"/>
          <w:color w:val="FF0000"/>
        </w:rPr>
        <w:t>ACA</w:t>
      </w:r>
      <w:r>
        <w:rPr>
          <w:rFonts w:ascii="Times New Roman" w:hAnsi="Times New Roman"/>
          <w:color w:val="FF0000"/>
        </w:rPr>
        <w:t xml:space="preserve"> </w:t>
      </w:r>
      <w:r w:rsidRPr="00376195">
        <w:rPr>
          <w:rFonts w:ascii="Times New Roman" w:hAnsi="Times New Roman"/>
          <w:color w:val="FF0000"/>
        </w:rPr>
        <w:t>TTT</w:t>
      </w:r>
      <w:r>
        <w:rPr>
          <w:rFonts w:ascii="Times New Roman" w:hAnsi="Times New Roman"/>
          <w:color w:val="FF0000"/>
        </w:rPr>
        <w:t xml:space="preserve"> </w:t>
      </w:r>
      <w:r w:rsidRPr="00376195">
        <w:rPr>
          <w:rFonts w:ascii="Times New Roman" w:hAnsi="Times New Roman"/>
          <w:color w:val="FF0000"/>
        </w:rPr>
        <w:t>TAA</w:t>
      </w:r>
      <w:r>
        <w:rPr>
          <w:rFonts w:ascii="Times New Roman" w:hAnsi="Times New Roman"/>
        </w:rPr>
        <w:t xml:space="preserve"> </w:t>
      </w:r>
      <w:r w:rsidRPr="00376195">
        <w:rPr>
          <w:rFonts w:ascii="Times New Roman" w:hAnsi="Times New Roman"/>
          <w:color w:val="0000FF"/>
        </w:rPr>
        <w:t>GGATCC</w:t>
      </w:r>
      <w:r>
        <w:rPr>
          <w:rFonts w:ascii="Times New Roman" w:hAnsi="Times New Roman"/>
        </w:rPr>
        <w:t xml:space="preserve"> GCC 3’</w:t>
      </w:r>
    </w:p>
    <w:p w14:paraId="0084812E" w14:textId="77777777" w:rsidR="00251A1F" w:rsidRDefault="00251A1F">
      <w:pPr>
        <w:rPr>
          <w:b/>
          <w:sz w:val="36"/>
          <w:szCs w:val="36"/>
        </w:rPr>
      </w:pPr>
    </w:p>
    <w:p w14:paraId="5FAB53AF" w14:textId="77777777" w:rsidR="00F87246" w:rsidRDefault="00F87246">
      <w:pPr>
        <w:rPr>
          <w:b/>
          <w:sz w:val="36"/>
          <w:szCs w:val="36"/>
        </w:rPr>
      </w:pPr>
      <w:r>
        <w:rPr>
          <w:b/>
          <w:sz w:val="36"/>
          <w:szCs w:val="36"/>
        </w:rPr>
        <w:br w:type="page"/>
      </w:r>
    </w:p>
    <w:p w14:paraId="765C6287" w14:textId="5A252FE5" w:rsidR="00251A1F" w:rsidRPr="00251A1F" w:rsidRDefault="00251A1F">
      <w:pPr>
        <w:rPr>
          <w:b/>
          <w:sz w:val="36"/>
          <w:szCs w:val="36"/>
        </w:rPr>
      </w:pPr>
      <w:proofErr w:type="spellStart"/>
      <w:r w:rsidRPr="00251A1F">
        <w:rPr>
          <w:b/>
          <w:sz w:val="36"/>
          <w:szCs w:val="36"/>
        </w:rPr>
        <w:t>OmpLa</w:t>
      </w:r>
      <w:proofErr w:type="spellEnd"/>
    </w:p>
    <w:p w14:paraId="10154105" w14:textId="77777777" w:rsidR="00DE4235" w:rsidRDefault="00DE4235" w:rsidP="00DE4235">
      <w:pPr>
        <w:widowControl w:val="0"/>
        <w:tabs>
          <w:tab w:val="left" w:pos="8608"/>
        </w:tabs>
        <w:autoSpaceDE w:val="0"/>
        <w:autoSpaceDN w:val="0"/>
        <w:adjustRightInd w:val="0"/>
        <w:spacing w:line="240" w:lineRule="atLeast"/>
        <w:rPr>
          <w:rFonts w:ascii="Times New Roman" w:hAnsi="Times New Roman"/>
          <w:color w:val="FF0000"/>
        </w:rPr>
      </w:pPr>
    </w:p>
    <w:p w14:paraId="1A6C1610" w14:textId="5A66F012" w:rsidR="00DE4235" w:rsidRPr="00AD73C1" w:rsidRDefault="00DE4235" w:rsidP="00DE4235">
      <w:pPr>
        <w:widowControl w:val="0"/>
        <w:tabs>
          <w:tab w:val="left" w:pos="8608"/>
        </w:tabs>
        <w:autoSpaceDE w:val="0"/>
        <w:autoSpaceDN w:val="0"/>
        <w:adjustRightInd w:val="0"/>
        <w:spacing w:line="240" w:lineRule="atLeast"/>
        <w:rPr>
          <w:rFonts w:ascii="Times New Roman" w:hAnsi="Times New Roman"/>
          <w:color w:val="FF0000"/>
        </w:rPr>
      </w:pPr>
      <w:r w:rsidRPr="00AD73C1">
        <w:rPr>
          <w:rFonts w:ascii="Times New Roman" w:hAnsi="Times New Roman"/>
          <w:color w:val="FF0000"/>
        </w:rPr>
        <w:t xml:space="preserve">Mature </w:t>
      </w:r>
      <w:proofErr w:type="spellStart"/>
      <w:r>
        <w:rPr>
          <w:rFonts w:ascii="Times New Roman" w:hAnsi="Times New Roman"/>
          <w:color w:val="FF0000"/>
        </w:rPr>
        <w:t>OmpLa</w:t>
      </w:r>
      <w:proofErr w:type="spellEnd"/>
    </w:p>
    <w:p w14:paraId="3F9734F6" w14:textId="77777777" w:rsidR="00DE4235" w:rsidRPr="00AD73C1" w:rsidRDefault="00DE4235" w:rsidP="00DE4235">
      <w:pPr>
        <w:widowControl w:val="0"/>
        <w:tabs>
          <w:tab w:val="left" w:pos="8608"/>
        </w:tabs>
        <w:autoSpaceDE w:val="0"/>
        <w:autoSpaceDN w:val="0"/>
        <w:adjustRightInd w:val="0"/>
        <w:spacing w:line="240" w:lineRule="atLeast"/>
        <w:rPr>
          <w:rFonts w:ascii="Times New Roman" w:hAnsi="Times New Roman"/>
          <w:u w:val="single"/>
        </w:rPr>
      </w:pPr>
      <w:r w:rsidRPr="00AD73C1">
        <w:rPr>
          <w:rFonts w:ascii="Times New Roman" w:hAnsi="Times New Roman"/>
          <w:u w:val="single"/>
        </w:rPr>
        <w:t xml:space="preserve">Start </w:t>
      </w:r>
      <w:r>
        <w:rPr>
          <w:rFonts w:ascii="Times New Roman" w:hAnsi="Times New Roman"/>
          <w:u w:val="single"/>
        </w:rPr>
        <w:t xml:space="preserve">and stop </w:t>
      </w:r>
      <w:r w:rsidRPr="00AD73C1">
        <w:rPr>
          <w:rFonts w:ascii="Times New Roman" w:hAnsi="Times New Roman"/>
          <w:u w:val="single"/>
        </w:rPr>
        <w:t>codon</w:t>
      </w:r>
      <w:r>
        <w:rPr>
          <w:rFonts w:ascii="Times New Roman" w:hAnsi="Times New Roman"/>
          <w:u w:val="single"/>
        </w:rPr>
        <w:t>s</w:t>
      </w:r>
    </w:p>
    <w:p w14:paraId="26D79058" w14:textId="77777777" w:rsidR="00DE4235" w:rsidRPr="00AD73C1" w:rsidRDefault="00DE4235" w:rsidP="00DE4235">
      <w:pPr>
        <w:widowControl w:val="0"/>
        <w:tabs>
          <w:tab w:val="left" w:pos="8608"/>
        </w:tabs>
        <w:autoSpaceDE w:val="0"/>
        <w:autoSpaceDN w:val="0"/>
        <w:adjustRightInd w:val="0"/>
        <w:spacing w:line="240" w:lineRule="atLeast"/>
        <w:rPr>
          <w:rFonts w:ascii="Times New Roman" w:hAnsi="Times New Roman"/>
          <w:color w:val="0000FF"/>
        </w:rPr>
      </w:pPr>
      <w:r w:rsidRPr="00AD73C1">
        <w:rPr>
          <w:rFonts w:ascii="Times New Roman" w:hAnsi="Times New Roman"/>
          <w:color w:val="0000FF"/>
        </w:rPr>
        <w:t>Restriction enzyme sites</w:t>
      </w:r>
      <w:r>
        <w:rPr>
          <w:rFonts w:ascii="Times New Roman" w:hAnsi="Times New Roman"/>
          <w:color w:val="0000FF"/>
        </w:rPr>
        <w:t xml:space="preserve">  </w:t>
      </w:r>
      <w:r>
        <w:rPr>
          <w:rFonts w:ascii="Times New Roman" w:hAnsi="Times New Roman"/>
          <w:sz w:val="22"/>
        </w:rPr>
        <w:t>(</w:t>
      </w:r>
      <w:r w:rsidRPr="00AD73C1">
        <w:rPr>
          <w:rFonts w:ascii="Times New Roman" w:hAnsi="Times New Roman"/>
          <w:sz w:val="22"/>
        </w:rPr>
        <w:t>CATATG</w:t>
      </w:r>
      <w:r>
        <w:rPr>
          <w:rFonts w:ascii="Times New Roman" w:hAnsi="Times New Roman"/>
          <w:sz w:val="22"/>
        </w:rPr>
        <w:t>=</w:t>
      </w:r>
      <w:proofErr w:type="spellStart"/>
      <w:r w:rsidRPr="00AD73C1">
        <w:rPr>
          <w:rFonts w:ascii="Times New Roman" w:hAnsi="Times New Roman"/>
          <w:b/>
          <w:sz w:val="22"/>
        </w:rPr>
        <w:t>NdeI</w:t>
      </w:r>
      <w:proofErr w:type="spellEnd"/>
      <w:r w:rsidRPr="00AD73C1">
        <w:rPr>
          <w:rFonts w:ascii="Times New Roman" w:hAnsi="Times New Roman"/>
          <w:sz w:val="22"/>
        </w:rPr>
        <w:t xml:space="preserve"> </w:t>
      </w:r>
      <w:r>
        <w:rPr>
          <w:rFonts w:ascii="Times New Roman" w:hAnsi="Times New Roman"/>
          <w:sz w:val="22"/>
        </w:rPr>
        <w:t xml:space="preserve">and </w:t>
      </w:r>
      <w:r w:rsidRPr="00AD73C1">
        <w:rPr>
          <w:rFonts w:ascii="Times New Roman" w:hAnsi="Times New Roman"/>
          <w:sz w:val="22"/>
        </w:rPr>
        <w:t>GGATCC</w:t>
      </w:r>
      <w:r>
        <w:rPr>
          <w:rFonts w:ascii="Times New Roman" w:hAnsi="Times New Roman"/>
          <w:sz w:val="22"/>
        </w:rPr>
        <w:t>=</w:t>
      </w:r>
      <w:proofErr w:type="spellStart"/>
      <w:r w:rsidRPr="00AD73C1">
        <w:rPr>
          <w:rFonts w:ascii="Times New Roman" w:hAnsi="Times New Roman"/>
          <w:b/>
          <w:sz w:val="22"/>
        </w:rPr>
        <w:t>BamHI</w:t>
      </w:r>
      <w:proofErr w:type="spellEnd"/>
      <w:r>
        <w:rPr>
          <w:rFonts w:ascii="Times New Roman" w:hAnsi="Times New Roman"/>
          <w:sz w:val="22"/>
        </w:rPr>
        <w:t>)</w:t>
      </w:r>
    </w:p>
    <w:p w14:paraId="36C944AE" w14:textId="77777777" w:rsidR="00DE4235" w:rsidRPr="009B564F" w:rsidRDefault="00DE4235" w:rsidP="00DE4235">
      <w:pPr>
        <w:widowControl w:val="0"/>
        <w:tabs>
          <w:tab w:val="left" w:pos="8608"/>
        </w:tabs>
        <w:autoSpaceDE w:val="0"/>
        <w:autoSpaceDN w:val="0"/>
        <w:adjustRightInd w:val="0"/>
        <w:spacing w:line="240" w:lineRule="atLeast"/>
        <w:rPr>
          <w:rFonts w:ascii="Times New Roman" w:hAnsi="Times New Roman"/>
          <w:color w:val="F79646" w:themeColor="accent6"/>
        </w:rPr>
      </w:pPr>
      <w:r w:rsidRPr="009B564F">
        <w:rPr>
          <w:rFonts w:ascii="Times New Roman" w:hAnsi="Times New Roman"/>
          <w:color w:val="F79646" w:themeColor="accent6"/>
        </w:rPr>
        <w:t xml:space="preserve">T7 Promoter with </w:t>
      </w:r>
      <w:r w:rsidRPr="009B564F">
        <w:rPr>
          <w:rFonts w:ascii="Times New Roman" w:hAnsi="Times New Roman"/>
          <w:i/>
          <w:color w:val="F79646" w:themeColor="accent6"/>
        </w:rPr>
        <w:t>lac</w:t>
      </w:r>
      <w:r w:rsidRPr="009B564F">
        <w:rPr>
          <w:rFonts w:ascii="Times New Roman" w:hAnsi="Times New Roman"/>
          <w:color w:val="F79646" w:themeColor="accent6"/>
        </w:rPr>
        <w:t xml:space="preserve"> operator</w:t>
      </w:r>
    </w:p>
    <w:p w14:paraId="625C9057" w14:textId="77777777" w:rsidR="00DE4235" w:rsidRDefault="00DE4235" w:rsidP="00DE4235">
      <w:pPr>
        <w:widowControl w:val="0"/>
        <w:tabs>
          <w:tab w:val="left" w:pos="8608"/>
        </w:tabs>
        <w:autoSpaceDE w:val="0"/>
        <w:autoSpaceDN w:val="0"/>
        <w:adjustRightInd w:val="0"/>
        <w:spacing w:line="240" w:lineRule="atLeast"/>
        <w:rPr>
          <w:rFonts w:ascii="Times New Roman" w:hAnsi="Times New Roman"/>
          <w:color w:val="008000"/>
        </w:rPr>
      </w:pPr>
      <w:r w:rsidRPr="00AD73C1">
        <w:rPr>
          <w:rFonts w:ascii="Times New Roman" w:hAnsi="Times New Roman"/>
          <w:color w:val="008000"/>
        </w:rPr>
        <w:t>Ribosome binding site</w:t>
      </w:r>
    </w:p>
    <w:p w14:paraId="141A3E3D" w14:textId="77777777" w:rsidR="00DE4235" w:rsidRDefault="00DE4235" w:rsidP="00DE4235">
      <w:pPr>
        <w:widowControl w:val="0"/>
        <w:tabs>
          <w:tab w:val="left" w:pos="8608"/>
        </w:tabs>
        <w:autoSpaceDE w:val="0"/>
        <w:autoSpaceDN w:val="0"/>
        <w:adjustRightInd w:val="0"/>
        <w:spacing w:line="240" w:lineRule="atLeast"/>
        <w:rPr>
          <w:rFonts w:ascii="Times New Roman" w:hAnsi="Times New Roman"/>
          <w:color w:val="4BACC6" w:themeColor="accent5"/>
        </w:rPr>
      </w:pPr>
      <w:r w:rsidRPr="009B564F">
        <w:rPr>
          <w:rFonts w:ascii="Times New Roman" w:hAnsi="Times New Roman"/>
          <w:color w:val="4BACC6" w:themeColor="accent5"/>
        </w:rPr>
        <w:t>T7 terminator</w:t>
      </w:r>
    </w:p>
    <w:p w14:paraId="4DD25B76" w14:textId="77777777" w:rsidR="00DE4235" w:rsidRDefault="00DE4235" w:rsidP="00DE4235">
      <w:pPr>
        <w:rPr>
          <w:rFonts w:ascii="Times New Roman" w:hAnsi="Times New Roman"/>
          <w:sz w:val="22"/>
        </w:rPr>
      </w:pPr>
    </w:p>
    <w:p w14:paraId="71BB1CAE" w14:textId="351BDEC5" w:rsidR="00C22C32" w:rsidRPr="00C22C32" w:rsidRDefault="00DE4235" w:rsidP="00C22C32">
      <w:pPr>
        <w:rPr>
          <w:rFonts w:ascii="Times New Roman" w:eastAsia="Times New Roman" w:hAnsi="Times New Roman" w:cs="Courier"/>
          <w:color w:val="222222"/>
          <w:sz w:val="22"/>
          <w:szCs w:val="24"/>
          <w:lang w:bidi="en-US"/>
        </w:rPr>
      </w:pPr>
      <w:r w:rsidRPr="009B564F">
        <w:rPr>
          <w:rFonts w:ascii="Times New Roman" w:hAnsi="Times New Roman" w:cs="Times New Roman"/>
          <w:color w:val="F79646" w:themeColor="accent6"/>
          <w:sz w:val="22"/>
          <w:szCs w:val="22"/>
        </w:rPr>
        <w:t>TAATACGACTCACTATAGGGGAATTGTGAGCGGATAACAATTC</w:t>
      </w:r>
      <w:r w:rsidRPr="009B564F">
        <w:rPr>
          <w:rFonts w:ascii="Times New Roman" w:hAnsi="Times New Roman" w:cs="Times New Roman"/>
          <w:sz w:val="22"/>
          <w:szCs w:val="22"/>
        </w:rPr>
        <w:t>CCCTCTAGAAATAATTTTGTTTAACTTTAA</w:t>
      </w:r>
      <w:r w:rsidRPr="008A5114">
        <w:rPr>
          <w:rFonts w:ascii="Times New Roman" w:hAnsi="Times New Roman" w:cs="Times New Roman"/>
          <w:color w:val="008000"/>
          <w:sz w:val="22"/>
          <w:szCs w:val="22"/>
        </w:rPr>
        <w:t>GAAGGAG</w:t>
      </w:r>
      <w:r w:rsidRPr="008A5114">
        <w:rPr>
          <w:rFonts w:ascii="Times New Roman" w:hAnsi="Times New Roman" w:cs="Times New Roman"/>
          <w:sz w:val="22"/>
          <w:szCs w:val="22"/>
        </w:rPr>
        <w:t>ATATA</w:t>
      </w:r>
      <w:r w:rsidRPr="00A4173D">
        <w:rPr>
          <w:rFonts w:ascii="Times New Roman" w:hAnsi="Times New Roman"/>
          <w:color w:val="0000FF"/>
          <w:sz w:val="22"/>
        </w:rPr>
        <w:t>CAT</w:t>
      </w:r>
      <w:r w:rsidRPr="00A4173D">
        <w:rPr>
          <w:rFonts w:ascii="Times New Roman" w:hAnsi="Times New Roman"/>
          <w:color w:val="0000FF"/>
          <w:sz w:val="22"/>
          <w:u w:val="single"/>
        </w:rPr>
        <w:t>ATG</w:t>
      </w:r>
      <w:r w:rsidR="00C22C32" w:rsidRPr="00E31F28">
        <w:rPr>
          <w:rFonts w:ascii="Times New Roman" w:hAnsi="Times New Roman"/>
          <w:color w:val="FF0000"/>
          <w:sz w:val="22"/>
        </w:rPr>
        <w:t>CAAGAGGCAACGGTGAAAGAGGTGCATGACGCGCCAGCGGTGCGTGGCAGTATTATCGCCAATATGCTGCAGGAGCATGACAATCCGTTCACGCTCTATCCTTATGACACCAACTACCTCATTTACACCCAAACCAGCGATCTGAATAAAGAAGCGATTGCCAGTTACGACTGGGCGGAAAATGCGCGTAAGGATGAAGTAAAGTTTCAGTTGAGCCTGGCATTTCCGCTGTGGCGTGGGATTTTAGGCCCGAACTCGGTGTTGGGTGCGTCTTATACGCAAAAATCCTGGTGGCAACTGTCCAATAGCGAAGAGTCTTCACCGTTTCGTGAAACCAACTACGAACCGCAATTGTTCCTCGGTTTTGCCACCGATTACCGTTTTGCAGGTTGGACGCTGCGCGATGTGGAGATGGGGTATAACCACGACTCTAACGGGCGTTCCGACCCGACCTCCCGCAGCTGGAACCGCCTTTATACTCGCCTGATGGCAGAAAACGGTAACTGGCTGGTAGAAGTGAAGCCGTGGTATGTGGTGGGTAATACTGACGATAACCCGGATATCACCAAATATATGGGTTACTACCAGCTTAAAATCGGCTATCACCTC</w:t>
      </w:r>
      <w:r w:rsidR="00C22C32" w:rsidRPr="00E31F28">
        <w:rPr>
          <w:rFonts w:ascii="Times New Roman" w:hAnsi="Times New Roman"/>
          <w:color w:val="FF0000"/>
          <w:sz w:val="22"/>
          <w:highlight w:val="yellow"/>
        </w:rPr>
        <w:t>GGC</w:t>
      </w:r>
      <w:r w:rsidR="00C22C32" w:rsidRPr="00E31F28">
        <w:rPr>
          <w:rFonts w:ascii="Times New Roman" w:hAnsi="Times New Roman"/>
          <w:color w:val="FF0000"/>
          <w:sz w:val="22"/>
        </w:rPr>
        <w:t>GATGCGGTGCTCAGTGCGAAAGGACAGTACAACTGGAACACCGGCTACGGCGGCGCGGAGTTAGGCTTAAGTTACCCGATCACCAAACATGTGCGCCTTTATACTCAGGTTTACAGCGGCTATGGCGAATCGCTCATCGACTATAACTTCAACCAGACCCGTGTCGGTGTGGGGGTTATGCTAAACGA</w:t>
      </w:r>
      <w:r w:rsidR="00C22C32" w:rsidRPr="00E31F28">
        <w:rPr>
          <w:rFonts w:ascii="Times New Roman" w:eastAsia="Times New Roman" w:hAnsi="Times New Roman" w:cs="Courier"/>
          <w:color w:val="FF0000"/>
          <w:sz w:val="22"/>
          <w:szCs w:val="24"/>
          <w:lang w:bidi="en-US"/>
        </w:rPr>
        <w:t>TTTGTTT</w:t>
      </w:r>
      <w:r w:rsidR="00C22C32" w:rsidRPr="003808DC">
        <w:rPr>
          <w:rFonts w:ascii="Times New Roman" w:eastAsia="Times New Roman" w:hAnsi="Times New Roman" w:cs="Courier"/>
          <w:color w:val="FF0000"/>
          <w:sz w:val="22"/>
          <w:szCs w:val="24"/>
          <w:u w:val="single"/>
          <w:lang w:bidi="en-US"/>
        </w:rPr>
        <w:t>TAA</w:t>
      </w:r>
      <w:r w:rsidR="00C22C32" w:rsidRPr="00E47C1A">
        <w:rPr>
          <w:rFonts w:ascii="Times New Roman" w:eastAsia="Times New Roman" w:hAnsi="Times New Roman" w:cs="Courier"/>
          <w:color w:val="222222"/>
          <w:sz w:val="22"/>
          <w:szCs w:val="24"/>
          <w:lang w:bidi="en-US"/>
        </w:rPr>
        <w:t>GAA</w:t>
      </w:r>
      <w:r w:rsidR="00C22C32" w:rsidRPr="00E31F28">
        <w:rPr>
          <w:rFonts w:ascii="Times New Roman" w:eastAsia="Times New Roman" w:hAnsi="Times New Roman" w:cs="Courier"/>
          <w:color w:val="222222"/>
          <w:sz w:val="22"/>
          <w:szCs w:val="24"/>
          <w:lang w:bidi="en-US"/>
        </w:rPr>
        <w:t>TGC</w:t>
      </w:r>
      <w:r w:rsidR="00C22C32" w:rsidRPr="00E47C1A">
        <w:rPr>
          <w:rFonts w:ascii="Times New Roman" w:eastAsia="Times New Roman" w:hAnsi="Times New Roman" w:cs="Courier"/>
          <w:color w:val="0000FF"/>
          <w:sz w:val="22"/>
          <w:szCs w:val="24"/>
          <w:lang w:bidi="en-US"/>
        </w:rPr>
        <w:t>GGATCC</w:t>
      </w:r>
      <w:r w:rsidR="00C22C32" w:rsidRPr="00D41143">
        <w:rPr>
          <w:rFonts w:ascii="Times New Roman" w:hAnsi="Times New Roman"/>
          <w:sz w:val="22"/>
        </w:rPr>
        <w:t>GG</w:t>
      </w:r>
      <w:r w:rsidR="00C22C32" w:rsidRPr="009B564F">
        <w:rPr>
          <w:rFonts w:ascii="Times New Roman" w:hAnsi="Times New Roman" w:cs="Times New Roman"/>
          <w:color w:val="4BACC6" w:themeColor="accent5"/>
          <w:sz w:val="22"/>
          <w:szCs w:val="22"/>
        </w:rPr>
        <w:t>CTGCTAACAAAGCCCGAAAGGAAGCTGAGTTGGCTGCTGCCACCGCTGAGCAATAACTAGCATAACCCCTTGGGGCCTCTAAACGGGTCTT</w:t>
      </w:r>
      <w:r w:rsidR="00646D4C">
        <w:rPr>
          <w:rFonts w:ascii="Times New Roman" w:hAnsi="Times New Roman" w:cs="Times New Roman"/>
          <w:color w:val="4BACC6" w:themeColor="accent5"/>
          <w:sz w:val="22"/>
          <w:szCs w:val="22"/>
        </w:rPr>
        <w:t>T</w:t>
      </w:r>
      <w:r w:rsidR="00C22C32" w:rsidRPr="009B564F">
        <w:rPr>
          <w:rFonts w:ascii="Times New Roman" w:hAnsi="Times New Roman" w:cs="Times New Roman"/>
          <w:color w:val="4BACC6" w:themeColor="accent5"/>
          <w:sz w:val="22"/>
          <w:szCs w:val="22"/>
        </w:rPr>
        <w:t>AGGGGTTTTTTGCTGAAAGGAGGAACTATATCCGGAT</w:t>
      </w:r>
    </w:p>
    <w:p w14:paraId="5ADFC9FA" w14:textId="77777777" w:rsidR="00C22C32" w:rsidRDefault="00C22C32" w:rsidP="00C22C32">
      <w:pPr>
        <w:widowControl w:val="0"/>
        <w:tabs>
          <w:tab w:val="left" w:pos="8608"/>
        </w:tabs>
        <w:autoSpaceDE w:val="0"/>
        <w:autoSpaceDN w:val="0"/>
        <w:adjustRightInd w:val="0"/>
        <w:spacing w:line="240" w:lineRule="atLeast"/>
        <w:rPr>
          <w:rFonts w:ascii="Times New Roman" w:hAnsi="Times New Roman"/>
          <w:sz w:val="22"/>
        </w:rPr>
      </w:pPr>
    </w:p>
    <w:p w14:paraId="56545057" w14:textId="77777777" w:rsidR="00C22C32" w:rsidRDefault="00C22C32" w:rsidP="00C22C32">
      <w:pPr>
        <w:widowControl w:val="0"/>
        <w:tabs>
          <w:tab w:val="left" w:pos="8608"/>
        </w:tabs>
        <w:autoSpaceDE w:val="0"/>
        <w:autoSpaceDN w:val="0"/>
        <w:adjustRightInd w:val="0"/>
        <w:spacing w:line="240" w:lineRule="atLeast"/>
        <w:rPr>
          <w:rFonts w:ascii="Times New Roman" w:hAnsi="Times New Roman"/>
          <w:sz w:val="22"/>
        </w:rPr>
      </w:pPr>
      <w:r w:rsidRPr="00E31F28">
        <w:rPr>
          <w:rFonts w:ascii="Times New Roman" w:hAnsi="Times New Roman"/>
          <w:sz w:val="22"/>
          <w:highlight w:val="yellow"/>
        </w:rPr>
        <w:t>One mutation</w:t>
      </w:r>
      <w:r>
        <w:rPr>
          <w:rFonts w:ascii="Times New Roman" w:hAnsi="Times New Roman"/>
          <w:sz w:val="22"/>
        </w:rPr>
        <w:t>: GGC instead of GGT (both code for glycine)</w:t>
      </w:r>
    </w:p>
    <w:p w14:paraId="7B9AEF3F" w14:textId="77777777" w:rsidR="00C22C32" w:rsidRDefault="00C22C32" w:rsidP="00C22C32">
      <w:pPr>
        <w:widowControl w:val="0"/>
        <w:tabs>
          <w:tab w:val="left" w:pos="8608"/>
        </w:tabs>
        <w:autoSpaceDE w:val="0"/>
        <w:autoSpaceDN w:val="0"/>
        <w:adjustRightInd w:val="0"/>
        <w:spacing w:line="240" w:lineRule="atLeast"/>
        <w:rPr>
          <w:rFonts w:ascii="Times New Roman" w:hAnsi="Times New Roman"/>
          <w:sz w:val="22"/>
        </w:rPr>
      </w:pPr>
      <w:r>
        <w:rPr>
          <w:rFonts w:ascii="Times New Roman" w:hAnsi="Times New Roman"/>
          <w:sz w:val="22"/>
        </w:rPr>
        <w:t>No idea if someone put this here on purpose or why.</w:t>
      </w:r>
    </w:p>
    <w:p w14:paraId="01D93555" w14:textId="77777777" w:rsidR="00C22C32" w:rsidRDefault="00C22C32" w:rsidP="00C22C32">
      <w:pPr>
        <w:widowControl w:val="0"/>
        <w:tabs>
          <w:tab w:val="left" w:pos="8608"/>
        </w:tabs>
        <w:autoSpaceDE w:val="0"/>
        <w:autoSpaceDN w:val="0"/>
        <w:adjustRightInd w:val="0"/>
        <w:spacing w:line="240" w:lineRule="atLeast"/>
        <w:rPr>
          <w:rFonts w:ascii="Times New Roman" w:hAnsi="Times New Roman"/>
          <w:sz w:val="22"/>
        </w:rPr>
      </w:pPr>
    </w:p>
    <w:p w14:paraId="04DFB1A9" w14:textId="77777777" w:rsidR="00C22C32" w:rsidRDefault="00C22C32" w:rsidP="00C22C32">
      <w:pPr>
        <w:widowControl w:val="0"/>
        <w:tabs>
          <w:tab w:val="left" w:pos="8608"/>
        </w:tabs>
        <w:autoSpaceDE w:val="0"/>
        <w:autoSpaceDN w:val="0"/>
        <w:adjustRightInd w:val="0"/>
        <w:spacing w:line="240" w:lineRule="atLeast"/>
        <w:rPr>
          <w:rFonts w:ascii="Times New Roman" w:hAnsi="Times New Roman"/>
          <w:sz w:val="22"/>
        </w:rPr>
      </w:pPr>
    </w:p>
    <w:p w14:paraId="14AF4138" w14:textId="77777777" w:rsidR="00C22C32" w:rsidRPr="00DC3CB8" w:rsidRDefault="00C22C32" w:rsidP="00C22C32">
      <w:pPr>
        <w:widowControl w:val="0"/>
        <w:tabs>
          <w:tab w:val="left" w:pos="8608"/>
        </w:tabs>
        <w:autoSpaceDE w:val="0"/>
        <w:autoSpaceDN w:val="0"/>
        <w:adjustRightInd w:val="0"/>
        <w:spacing w:line="240" w:lineRule="atLeast"/>
        <w:rPr>
          <w:rFonts w:ascii="Times New Roman" w:hAnsi="Times New Roman"/>
          <w:b/>
        </w:rPr>
      </w:pPr>
      <w:r w:rsidRPr="00DC3CB8">
        <w:rPr>
          <w:rFonts w:ascii="Times New Roman" w:hAnsi="Times New Roman"/>
          <w:b/>
        </w:rPr>
        <w:t xml:space="preserve">Cloning details: </w:t>
      </w:r>
      <w:r w:rsidRPr="00DC3CB8">
        <w:rPr>
          <w:rFonts w:ascii="Times New Roman" w:hAnsi="Times New Roman"/>
        </w:rPr>
        <w:t xml:space="preserve">(from Karen’s word document on </w:t>
      </w:r>
      <w:proofErr w:type="spellStart"/>
      <w:r w:rsidRPr="00DC3CB8">
        <w:rPr>
          <w:rFonts w:ascii="Times New Roman" w:hAnsi="Times New Roman"/>
        </w:rPr>
        <w:t>Ompla</w:t>
      </w:r>
      <w:proofErr w:type="spellEnd"/>
      <w:r w:rsidRPr="00DC3CB8">
        <w:rPr>
          <w:rFonts w:ascii="Times New Roman" w:hAnsi="Times New Roman"/>
        </w:rPr>
        <w:t xml:space="preserve"> primer design)</w:t>
      </w:r>
    </w:p>
    <w:p w14:paraId="2265BAE2" w14:textId="77777777" w:rsidR="00C22C32" w:rsidRPr="00DC3CB8" w:rsidRDefault="00C22C32" w:rsidP="00C22C32">
      <w:pPr>
        <w:widowControl w:val="0"/>
        <w:tabs>
          <w:tab w:val="left" w:pos="8608"/>
        </w:tabs>
        <w:autoSpaceDE w:val="0"/>
        <w:autoSpaceDN w:val="0"/>
        <w:adjustRightInd w:val="0"/>
        <w:spacing w:line="240" w:lineRule="atLeast"/>
        <w:rPr>
          <w:rFonts w:ascii="Times New Roman" w:hAnsi="Times New Roman"/>
        </w:rPr>
      </w:pPr>
    </w:p>
    <w:p w14:paraId="33BF2783" w14:textId="77777777" w:rsidR="00C22C32" w:rsidRPr="00DC3CB8" w:rsidRDefault="00C22C32" w:rsidP="00C22C32">
      <w:pPr>
        <w:widowControl w:val="0"/>
        <w:tabs>
          <w:tab w:val="left" w:pos="8608"/>
        </w:tabs>
        <w:autoSpaceDE w:val="0"/>
        <w:autoSpaceDN w:val="0"/>
        <w:adjustRightInd w:val="0"/>
        <w:spacing w:line="240" w:lineRule="atLeast"/>
        <w:rPr>
          <w:rFonts w:ascii="Times New Roman" w:hAnsi="Times New Roman"/>
        </w:rPr>
      </w:pPr>
      <w:r w:rsidRPr="00DC3CB8">
        <w:rPr>
          <w:rFonts w:ascii="Times New Roman" w:hAnsi="Times New Roman"/>
        </w:rPr>
        <w:t>Forward primer used:</w:t>
      </w:r>
    </w:p>
    <w:p w14:paraId="475B9FA6" w14:textId="77777777" w:rsidR="00C22C32" w:rsidRPr="00DC3CB8" w:rsidRDefault="00C22C32" w:rsidP="00C22C32">
      <w:pPr>
        <w:widowControl w:val="0"/>
        <w:tabs>
          <w:tab w:val="left" w:pos="8608"/>
        </w:tabs>
        <w:autoSpaceDE w:val="0"/>
        <w:autoSpaceDN w:val="0"/>
        <w:adjustRightInd w:val="0"/>
        <w:spacing w:line="240" w:lineRule="atLeast"/>
        <w:rPr>
          <w:rFonts w:ascii="Times New Roman" w:hAnsi="Times New Roman"/>
        </w:rPr>
      </w:pPr>
      <w:r w:rsidRPr="00DC3CB8">
        <w:rPr>
          <w:rFonts w:ascii="Times New Roman" w:hAnsi="Times New Roman"/>
        </w:rPr>
        <w:t xml:space="preserve">5’ GGCAGTA </w:t>
      </w:r>
      <w:r w:rsidRPr="00DC3CB8">
        <w:rPr>
          <w:rFonts w:ascii="Times New Roman" w:hAnsi="Times New Roman"/>
          <w:color w:val="0000FF"/>
        </w:rPr>
        <w:t>CATATG</w:t>
      </w:r>
      <w:r w:rsidRPr="00DC3CB8">
        <w:rPr>
          <w:rFonts w:ascii="Times New Roman" w:hAnsi="Times New Roman"/>
        </w:rPr>
        <w:t xml:space="preserve"> </w:t>
      </w:r>
      <w:r w:rsidRPr="00DC3CB8">
        <w:rPr>
          <w:rFonts w:ascii="Times New Roman" w:hAnsi="Times New Roman"/>
          <w:color w:val="FF0000"/>
        </w:rPr>
        <w:t>CAA</w:t>
      </w:r>
      <w:r>
        <w:rPr>
          <w:rFonts w:ascii="Times New Roman" w:hAnsi="Times New Roman"/>
          <w:color w:val="FF0000"/>
        </w:rPr>
        <w:t xml:space="preserve"> </w:t>
      </w:r>
      <w:r w:rsidRPr="00DC3CB8">
        <w:rPr>
          <w:rFonts w:ascii="Times New Roman" w:hAnsi="Times New Roman"/>
          <w:color w:val="FF0000"/>
        </w:rPr>
        <w:t>GAG</w:t>
      </w:r>
      <w:r>
        <w:rPr>
          <w:rFonts w:ascii="Times New Roman" w:hAnsi="Times New Roman"/>
          <w:color w:val="FF0000"/>
        </w:rPr>
        <w:t xml:space="preserve"> </w:t>
      </w:r>
      <w:r w:rsidRPr="00DC3CB8">
        <w:rPr>
          <w:rFonts w:ascii="Times New Roman" w:hAnsi="Times New Roman"/>
          <w:color w:val="FF0000"/>
        </w:rPr>
        <w:t>GCA</w:t>
      </w:r>
      <w:r>
        <w:rPr>
          <w:rFonts w:ascii="Times New Roman" w:hAnsi="Times New Roman"/>
          <w:color w:val="FF0000"/>
        </w:rPr>
        <w:t xml:space="preserve"> </w:t>
      </w:r>
      <w:r w:rsidRPr="00DC3CB8">
        <w:rPr>
          <w:rFonts w:ascii="Times New Roman" w:hAnsi="Times New Roman"/>
          <w:color w:val="FF0000"/>
        </w:rPr>
        <w:t>ACG</w:t>
      </w:r>
      <w:r>
        <w:rPr>
          <w:rFonts w:ascii="Times New Roman" w:hAnsi="Times New Roman"/>
          <w:color w:val="FF0000"/>
        </w:rPr>
        <w:t xml:space="preserve"> </w:t>
      </w:r>
      <w:r w:rsidRPr="00DC3CB8">
        <w:rPr>
          <w:rFonts w:ascii="Times New Roman" w:hAnsi="Times New Roman"/>
          <w:color w:val="FF0000"/>
        </w:rPr>
        <w:t>GTG</w:t>
      </w:r>
      <w:r>
        <w:rPr>
          <w:rFonts w:ascii="Times New Roman" w:hAnsi="Times New Roman"/>
          <w:color w:val="FF0000"/>
        </w:rPr>
        <w:t xml:space="preserve"> </w:t>
      </w:r>
      <w:r w:rsidRPr="00DC3CB8">
        <w:rPr>
          <w:rFonts w:ascii="Times New Roman" w:hAnsi="Times New Roman"/>
          <w:color w:val="FF0000"/>
        </w:rPr>
        <w:t>AAA</w:t>
      </w:r>
      <w:r>
        <w:rPr>
          <w:rFonts w:ascii="Times New Roman" w:hAnsi="Times New Roman"/>
          <w:color w:val="FF0000"/>
        </w:rPr>
        <w:t xml:space="preserve"> </w:t>
      </w:r>
      <w:r w:rsidRPr="00DC3CB8">
        <w:rPr>
          <w:rFonts w:ascii="Times New Roman" w:hAnsi="Times New Roman"/>
          <w:color w:val="FF0000"/>
        </w:rPr>
        <w:t>G</w:t>
      </w:r>
      <w:r w:rsidRPr="00DC3CB8">
        <w:rPr>
          <w:rFonts w:ascii="Times New Roman" w:hAnsi="Times New Roman"/>
        </w:rPr>
        <w:t xml:space="preserve"> 3’</w:t>
      </w:r>
    </w:p>
    <w:p w14:paraId="21087757" w14:textId="77777777" w:rsidR="00C22C32" w:rsidRPr="00DC3CB8" w:rsidRDefault="00C22C32" w:rsidP="00C22C32">
      <w:pPr>
        <w:widowControl w:val="0"/>
        <w:tabs>
          <w:tab w:val="left" w:pos="8608"/>
        </w:tabs>
        <w:autoSpaceDE w:val="0"/>
        <w:autoSpaceDN w:val="0"/>
        <w:adjustRightInd w:val="0"/>
        <w:spacing w:line="240" w:lineRule="atLeast"/>
        <w:rPr>
          <w:rFonts w:ascii="Times New Roman" w:hAnsi="Times New Roman"/>
        </w:rPr>
      </w:pPr>
    </w:p>
    <w:p w14:paraId="5CD70019" w14:textId="77777777" w:rsidR="00C22C32" w:rsidRPr="00DC3CB8" w:rsidRDefault="00C22C32" w:rsidP="00C22C32">
      <w:pPr>
        <w:widowControl w:val="0"/>
        <w:tabs>
          <w:tab w:val="left" w:pos="8608"/>
        </w:tabs>
        <w:autoSpaceDE w:val="0"/>
        <w:autoSpaceDN w:val="0"/>
        <w:adjustRightInd w:val="0"/>
        <w:spacing w:line="240" w:lineRule="atLeast"/>
        <w:rPr>
          <w:rFonts w:ascii="Times New Roman" w:hAnsi="Times New Roman"/>
        </w:rPr>
      </w:pPr>
      <w:r w:rsidRPr="00DC3CB8">
        <w:rPr>
          <w:rFonts w:ascii="Times New Roman" w:hAnsi="Times New Roman"/>
        </w:rPr>
        <w:t>Reverse complement of reverse primer used:</w:t>
      </w:r>
    </w:p>
    <w:p w14:paraId="3F2BA177" w14:textId="77777777" w:rsidR="00C22C32" w:rsidRPr="00DC3CB8" w:rsidRDefault="00C22C32" w:rsidP="00C22C32">
      <w:pPr>
        <w:widowControl w:val="0"/>
        <w:tabs>
          <w:tab w:val="left" w:pos="8608"/>
        </w:tabs>
        <w:autoSpaceDE w:val="0"/>
        <w:autoSpaceDN w:val="0"/>
        <w:adjustRightInd w:val="0"/>
        <w:spacing w:line="240" w:lineRule="atLeast"/>
        <w:rPr>
          <w:rFonts w:ascii="Times New Roman" w:hAnsi="Times New Roman"/>
        </w:rPr>
      </w:pPr>
      <w:r w:rsidRPr="00DC3CB8">
        <w:rPr>
          <w:rFonts w:ascii="Times New Roman" w:hAnsi="Times New Roman"/>
        </w:rPr>
        <w:t xml:space="preserve">5’ </w:t>
      </w:r>
      <w:r w:rsidRPr="00DC3CB8">
        <w:rPr>
          <w:rFonts w:ascii="Times New Roman" w:hAnsi="Times New Roman"/>
          <w:color w:val="FF0000"/>
        </w:rPr>
        <w:t>G</w:t>
      </w:r>
      <w:r>
        <w:rPr>
          <w:rFonts w:ascii="Times New Roman" w:hAnsi="Times New Roman"/>
          <w:color w:val="FF0000"/>
        </w:rPr>
        <w:t xml:space="preserve"> </w:t>
      </w:r>
      <w:r w:rsidRPr="00DC3CB8">
        <w:rPr>
          <w:rFonts w:ascii="Times New Roman" w:hAnsi="Times New Roman"/>
          <w:color w:val="FF0000"/>
        </w:rPr>
        <w:t>GTT</w:t>
      </w:r>
      <w:r>
        <w:rPr>
          <w:rFonts w:ascii="Times New Roman" w:hAnsi="Times New Roman"/>
          <w:color w:val="FF0000"/>
        </w:rPr>
        <w:t xml:space="preserve"> </w:t>
      </w:r>
      <w:r w:rsidRPr="00DC3CB8">
        <w:rPr>
          <w:rFonts w:ascii="Times New Roman" w:hAnsi="Times New Roman"/>
          <w:color w:val="FF0000"/>
        </w:rPr>
        <w:t>ATG</w:t>
      </w:r>
      <w:r>
        <w:rPr>
          <w:rFonts w:ascii="Times New Roman" w:hAnsi="Times New Roman"/>
          <w:color w:val="FF0000"/>
        </w:rPr>
        <w:t xml:space="preserve"> </w:t>
      </w:r>
      <w:r w:rsidRPr="00DC3CB8">
        <w:rPr>
          <w:rFonts w:ascii="Times New Roman" w:hAnsi="Times New Roman"/>
          <w:color w:val="FF0000"/>
        </w:rPr>
        <w:t>CTA</w:t>
      </w:r>
      <w:r>
        <w:rPr>
          <w:rFonts w:ascii="Times New Roman" w:hAnsi="Times New Roman"/>
          <w:color w:val="FF0000"/>
        </w:rPr>
        <w:t xml:space="preserve"> </w:t>
      </w:r>
      <w:r w:rsidRPr="00DC3CB8">
        <w:rPr>
          <w:rFonts w:ascii="Times New Roman" w:hAnsi="Times New Roman"/>
          <w:color w:val="FF0000"/>
        </w:rPr>
        <w:t>AAC</w:t>
      </w:r>
      <w:r>
        <w:rPr>
          <w:rFonts w:ascii="Times New Roman" w:hAnsi="Times New Roman"/>
          <w:color w:val="FF0000"/>
        </w:rPr>
        <w:t xml:space="preserve"> </w:t>
      </w:r>
      <w:r w:rsidRPr="00DC3CB8">
        <w:rPr>
          <w:rFonts w:ascii="Times New Roman" w:hAnsi="Times New Roman"/>
          <w:color w:val="FF0000"/>
        </w:rPr>
        <w:t>GAT</w:t>
      </w:r>
      <w:r>
        <w:rPr>
          <w:rFonts w:ascii="Times New Roman" w:hAnsi="Times New Roman"/>
          <w:color w:val="FF0000"/>
        </w:rPr>
        <w:t xml:space="preserve"> </w:t>
      </w:r>
      <w:r w:rsidRPr="00DC3CB8">
        <w:rPr>
          <w:rFonts w:ascii="Times New Roman" w:hAnsi="Times New Roman"/>
          <w:color w:val="FF0000"/>
        </w:rPr>
        <w:t>TTG</w:t>
      </w:r>
      <w:r>
        <w:rPr>
          <w:rFonts w:ascii="Times New Roman" w:hAnsi="Times New Roman"/>
          <w:color w:val="FF0000"/>
        </w:rPr>
        <w:t xml:space="preserve"> </w:t>
      </w:r>
      <w:r w:rsidRPr="00DC3CB8">
        <w:rPr>
          <w:rFonts w:ascii="Times New Roman" w:hAnsi="Times New Roman"/>
          <w:color w:val="FF0000"/>
        </w:rPr>
        <w:t>TTT</w:t>
      </w:r>
      <w:r>
        <w:rPr>
          <w:rFonts w:ascii="Times New Roman" w:hAnsi="Times New Roman"/>
          <w:color w:val="FF0000"/>
        </w:rPr>
        <w:t xml:space="preserve"> </w:t>
      </w:r>
      <w:r w:rsidRPr="00DC3CB8">
        <w:rPr>
          <w:rFonts w:ascii="Times New Roman" w:hAnsi="Times New Roman"/>
          <w:color w:val="FF0000"/>
        </w:rPr>
        <w:t>TAA</w:t>
      </w:r>
      <w:r w:rsidRPr="00DC3CB8">
        <w:rPr>
          <w:rFonts w:ascii="Times New Roman" w:hAnsi="Times New Roman"/>
        </w:rPr>
        <w:t xml:space="preserve"> GAATGC </w:t>
      </w:r>
      <w:r w:rsidRPr="00DC3CB8">
        <w:rPr>
          <w:rFonts w:ascii="Times New Roman" w:hAnsi="Times New Roman"/>
          <w:color w:val="0000FF"/>
        </w:rPr>
        <w:t>GGATCC</w:t>
      </w:r>
      <w:r w:rsidRPr="00DC3CB8">
        <w:rPr>
          <w:rFonts w:ascii="Times New Roman" w:hAnsi="Times New Roman"/>
        </w:rPr>
        <w:t xml:space="preserve"> CG 3’</w:t>
      </w:r>
    </w:p>
    <w:p w14:paraId="07DE18AB" w14:textId="77777777" w:rsidR="00C22C32" w:rsidRPr="00DC3CB8" w:rsidRDefault="00C22C32" w:rsidP="00C22C32">
      <w:pPr>
        <w:widowControl w:val="0"/>
        <w:tabs>
          <w:tab w:val="left" w:pos="8608"/>
        </w:tabs>
        <w:autoSpaceDE w:val="0"/>
        <w:autoSpaceDN w:val="0"/>
        <w:adjustRightInd w:val="0"/>
        <w:spacing w:line="240" w:lineRule="atLeast"/>
        <w:rPr>
          <w:rFonts w:ascii="Times New Roman" w:hAnsi="Times New Roman"/>
        </w:rPr>
      </w:pPr>
    </w:p>
    <w:p w14:paraId="6E6501B4" w14:textId="77777777" w:rsidR="00C22C32" w:rsidRPr="00DC3CB8" w:rsidRDefault="00C22C32" w:rsidP="00C22C32">
      <w:pPr>
        <w:widowControl w:val="0"/>
        <w:tabs>
          <w:tab w:val="left" w:pos="8608"/>
        </w:tabs>
        <w:autoSpaceDE w:val="0"/>
        <w:autoSpaceDN w:val="0"/>
        <w:adjustRightInd w:val="0"/>
        <w:spacing w:line="240" w:lineRule="atLeast"/>
        <w:rPr>
          <w:rFonts w:ascii="Times New Roman" w:hAnsi="Times New Roman"/>
        </w:rPr>
      </w:pPr>
      <w:r w:rsidRPr="00DC3CB8">
        <w:rPr>
          <w:rFonts w:ascii="Times New Roman" w:hAnsi="Times New Roman"/>
        </w:rPr>
        <w:t xml:space="preserve">GAATGC is recognition site for </w:t>
      </w:r>
      <w:proofErr w:type="spellStart"/>
      <w:r w:rsidRPr="00DC3CB8">
        <w:rPr>
          <w:rFonts w:ascii="Times New Roman" w:hAnsi="Times New Roman"/>
        </w:rPr>
        <w:t>BsmI</w:t>
      </w:r>
      <w:proofErr w:type="spellEnd"/>
      <w:r w:rsidRPr="00DC3CB8">
        <w:rPr>
          <w:rFonts w:ascii="Times New Roman" w:hAnsi="Times New Roman"/>
        </w:rPr>
        <w:t xml:space="preserve"> for use during cloning (unique site to check if insert is present in plasmid).</w:t>
      </w:r>
    </w:p>
    <w:p w14:paraId="29F24416" w14:textId="77777777" w:rsidR="00C22C32" w:rsidRPr="00251A1F" w:rsidRDefault="00C22C32" w:rsidP="00DE4235">
      <w:pPr>
        <w:rPr>
          <w:b/>
          <w:sz w:val="36"/>
          <w:szCs w:val="36"/>
        </w:rPr>
      </w:pPr>
    </w:p>
    <w:p w14:paraId="23440C67" w14:textId="77777777" w:rsidR="00251A1F" w:rsidRDefault="00251A1F">
      <w:pPr>
        <w:rPr>
          <w:b/>
          <w:sz w:val="36"/>
          <w:szCs w:val="36"/>
        </w:rPr>
      </w:pPr>
      <w:r>
        <w:rPr>
          <w:b/>
          <w:sz w:val="36"/>
          <w:szCs w:val="36"/>
        </w:rPr>
        <w:br w:type="page"/>
      </w:r>
    </w:p>
    <w:p w14:paraId="049C8F02" w14:textId="77777777" w:rsidR="00251A1F" w:rsidRPr="00251A1F" w:rsidRDefault="00251A1F">
      <w:pPr>
        <w:rPr>
          <w:b/>
          <w:sz w:val="36"/>
          <w:szCs w:val="36"/>
        </w:rPr>
      </w:pPr>
      <w:proofErr w:type="spellStart"/>
      <w:r w:rsidRPr="00251A1F">
        <w:rPr>
          <w:b/>
          <w:sz w:val="36"/>
          <w:szCs w:val="36"/>
        </w:rPr>
        <w:t>FadL</w:t>
      </w:r>
      <w:proofErr w:type="spellEnd"/>
    </w:p>
    <w:p w14:paraId="0526ED10" w14:textId="77777777" w:rsidR="00251A1F" w:rsidRPr="00251A1F" w:rsidRDefault="00251A1F">
      <w:pPr>
        <w:rPr>
          <w:b/>
          <w:szCs w:val="24"/>
        </w:rPr>
      </w:pPr>
    </w:p>
    <w:p w14:paraId="41612E2B" w14:textId="77777777" w:rsidR="00251A1F" w:rsidRPr="00AD73C1" w:rsidRDefault="00251A1F" w:rsidP="00251A1F">
      <w:pPr>
        <w:widowControl w:val="0"/>
        <w:tabs>
          <w:tab w:val="left" w:pos="8608"/>
        </w:tabs>
        <w:autoSpaceDE w:val="0"/>
        <w:autoSpaceDN w:val="0"/>
        <w:adjustRightInd w:val="0"/>
        <w:spacing w:line="240" w:lineRule="atLeast"/>
        <w:rPr>
          <w:rFonts w:ascii="Times New Roman" w:hAnsi="Times New Roman"/>
          <w:color w:val="FF0000"/>
        </w:rPr>
      </w:pPr>
      <w:r w:rsidRPr="00AD73C1">
        <w:rPr>
          <w:rFonts w:ascii="Times New Roman" w:hAnsi="Times New Roman"/>
          <w:color w:val="FF0000"/>
        </w:rPr>
        <w:t xml:space="preserve">Mature </w:t>
      </w:r>
      <w:proofErr w:type="spellStart"/>
      <w:r>
        <w:rPr>
          <w:rFonts w:ascii="Times New Roman" w:hAnsi="Times New Roman"/>
          <w:color w:val="FF0000"/>
        </w:rPr>
        <w:t>FadL</w:t>
      </w:r>
      <w:proofErr w:type="spellEnd"/>
    </w:p>
    <w:p w14:paraId="4834F9AB" w14:textId="77777777" w:rsidR="00251A1F" w:rsidRPr="00AD73C1" w:rsidRDefault="00251A1F" w:rsidP="00251A1F">
      <w:pPr>
        <w:widowControl w:val="0"/>
        <w:tabs>
          <w:tab w:val="left" w:pos="8608"/>
        </w:tabs>
        <w:autoSpaceDE w:val="0"/>
        <w:autoSpaceDN w:val="0"/>
        <w:adjustRightInd w:val="0"/>
        <w:spacing w:line="240" w:lineRule="atLeast"/>
        <w:rPr>
          <w:rFonts w:ascii="Times New Roman" w:hAnsi="Times New Roman"/>
          <w:u w:val="single"/>
        </w:rPr>
      </w:pPr>
      <w:r w:rsidRPr="00AD73C1">
        <w:rPr>
          <w:rFonts w:ascii="Times New Roman" w:hAnsi="Times New Roman"/>
          <w:u w:val="single"/>
        </w:rPr>
        <w:t xml:space="preserve">Start </w:t>
      </w:r>
      <w:r>
        <w:rPr>
          <w:rFonts w:ascii="Times New Roman" w:hAnsi="Times New Roman"/>
          <w:u w:val="single"/>
        </w:rPr>
        <w:t xml:space="preserve">and stop </w:t>
      </w:r>
      <w:r w:rsidRPr="00AD73C1">
        <w:rPr>
          <w:rFonts w:ascii="Times New Roman" w:hAnsi="Times New Roman"/>
          <w:u w:val="single"/>
        </w:rPr>
        <w:t>codon</w:t>
      </w:r>
      <w:r>
        <w:rPr>
          <w:rFonts w:ascii="Times New Roman" w:hAnsi="Times New Roman"/>
          <w:u w:val="single"/>
        </w:rPr>
        <w:t>s</w:t>
      </w:r>
    </w:p>
    <w:p w14:paraId="335AEAFD" w14:textId="77777777" w:rsidR="00251A1F" w:rsidRPr="00AD73C1" w:rsidRDefault="00251A1F" w:rsidP="00251A1F">
      <w:pPr>
        <w:widowControl w:val="0"/>
        <w:tabs>
          <w:tab w:val="left" w:pos="8608"/>
        </w:tabs>
        <w:autoSpaceDE w:val="0"/>
        <w:autoSpaceDN w:val="0"/>
        <w:adjustRightInd w:val="0"/>
        <w:spacing w:line="240" w:lineRule="atLeast"/>
        <w:rPr>
          <w:rFonts w:ascii="Times New Roman" w:hAnsi="Times New Roman"/>
          <w:color w:val="0000FF"/>
        </w:rPr>
      </w:pPr>
      <w:r w:rsidRPr="00AD73C1">
        <w:rPr>
          <w:rFonts w:ascii="Times New Roman" w:hAnsi="Times New Roman"/>
          <w:color w:val="0000FF"/>
        </w:rPr>
        <w:t>Restriction enzyme sites</w:t>
      </w:r>
      <w:r>
        <w:rPr>
          <w:rFonts w:ascii="Times New Roman" w:hAnsi="Times New Roman"/>
          <w:color w:val="0000FF"/>
        </w:rPr>
        <w:t xml:space="preserve">  </w:t>
      </w:r>
      <w:r>
        <w:rPr>
          <w:rFonts w:ascii="Times New Roman" w:hAnsi="Times New Roman"/>
          <w:sz w:val="22"/>
        </w:rPr>
        <w:t>(</w:t>
      </w:r>
      <w:r w:rsidRPr="00AD73C1">
        <w:rPr>
          <w:rFonts w:ascii="Times New Roman" w:hAnsi="Times New Roman"/>
          <w:sz w:val="22"/>
        </w:rPr>
        <w:t>CATATG</w:t>
      </w:r>
      <w:r>
        <w:rPr>
          <w:rFonts w:ascii="Times New Roman" w:hAnsi="Times New Roman"/>
          <w:sz w:val="22"/>
        </w:rPr>
        <w:t>=</w:t>
      </w:r>
      <w:proofErr w:type="spellStart"/>
      <w:r w:rsidRPr="00AD73C1">
        <w:rPr>
          <w:rFonts w:ascii="Times New Roman" w:hAnsi="Times New Roman"/>
          <w:b/>
          <w:sz w:val="22"/>
        </w:rPr>
        <w:t>NdeI</w:t>
      </w:r>
      <w:proofErr w:type="spellEnd"/>
      <w:r w:rsidRPr="00AD73C1">
        <w:rPr>
          <w:rFonts w:ascii="Times New Roman" w:hAnsi="Times New Roman"/>
          <w:sz w:val="22"/>
        </w:rPr>
        <w:t xml:space="preserve"> </w:t>
      </w:r>
      <w:r>
        <w:rPr>
          <w:rFonts w:ascii="Times New Roman" w:hAnsi="Times New Roman"/>
          <w:sz w:val="22"/>
        </w:rPr>
        <w:t xml:space="preserve">and </w:t>
      </w:r>
      <w:r w:rsidRPr="00AD73C1">
        <w:rPr>
          <w:rFonts w:ascii="Times New Roman" w:hAnsi="Times New Roman"/>
          <w:sz w:val="22"/>
        </w:rPr>
        <w:t>GGATCC</w:t>
      </w:r>
      <w:r>
        <w:rPr>
          <w:rFonts w:ascii="Times New Roman" w:hAnsi="Times New Roman"/>
          <w:sz w:val="22"/>
        </w:rPr>
        <w:t>=</w:t>
      </w:r>
      <w:proofErr w:type="spellStart"/>
      <w:r w:rsidRPr="00AD73C1">
        <w:rPr>
          <w:rFonts w:ascii="Times New Roman" w:hAnsi="Times New Roman"/>
          <w:b/>
          <w:sz w:val="22"/>
        </w:rPr>
        <w:t>BamHI</w:t>
      </w:r>
      <w:proofErr w:type="spellEnd"/>
      <w:r>
        <w:rPr>
          <w:rFonts w:ascii="Times New Roman" w:hAnsi="Times New Roman"/>
          <w:sz w:val="22"/>
        </w:rPr>
        <w:t>)</w:t>
      </w:r>
    </w:p>
    <w:p w14:paraId="41F5CBE5" w14:textId="77777777" w:rsidR="00251A1F" w:rsidRPr="009B564F" w:rsidRDefault="00251A1F" w:rsidP="00251A1F">
      <w:pPr>
        <w:widowControl w:val="0"/>
        <w:tabs>
          <w:tab w:val="left" w:pos="8608"/>
        </w:tabs>
        <w:autoSpaceDE w:val="0"/>
        <w:autoSpaceDN w:val="0"/>
        <w:adjustRightInd w:val="0"/>
        <w:spacing w:line="240" w:lineRule="atLeast"/>
        <w:rPr>
          <w:rFonts w:ascii="Times New Roman" w:hAnsi="Times New Roman"/>
          <w:color w:val="F79646" w:themeColor="accent6"/>
        </w:rPr>
      </w:pPr>
      <w:r w:rsidRPr="009B564F">
        <w:rPr>
          <w:rFonts w:ascii="Times New Roman" w:hAnsi="Times New Roman"/>
          <w:color w:val="F79646" w:themeColor="accent6"/>
        </w:rPr>
        <w:t xml:space="preserve">T7 Promoter with </w:t>
      </w:r>
      <w:r w:rsidRPr="009B564F">
        <w:rPr>
          <w:rFonts w:ascii="Times New Roman" w:hAnsi="Times New Roman"/>
          <w:i/>
          <w:color w:val="F79646" w:themeColor="accent6"/>
        </w:rPr>
        <w:t>lac</w:t>
      </w:r>
      <w:r w:rsidRPr="009B564F">
        <w:rPr>
          <w:rFonts w:ascii="Times New Roman" w:hAnsi="Times New Roman"/>
          <w:color w:val="F79646" w:themeColor="accent6"/>
        </w:rPr>
        <w:t xml:space="preserve"> operator</w:t>
      </w:r>
    </w:p>
    <w:p w14:paraId="0D9BDDD2" w14:textId="77777777" w:rsidR="00251A1F" w:rsidRDefault="00251A1F" w:rsidP="00251A1F">
      <w:pPr>
        <w:widowControl w:val="0"/>
        <w:tabs>
          <w:tab w:val="left" w:pos="8608"/>
        </w:tabs>
        <w:autoSpaceDE w:val="0"/>
        <w:autoSpaceDN w:val="0"/>
        <w:adjustRightInd w:val="0"/>
        <w:spacing w:line="240" w:lineRule="atLeast"/>
        <w:rPr>
          <w:rFonts w:ascii="Times New Roman" w:hAnsi="Times New Roman"/>
          <w:color w:val="008000"/>
        </w:rPr>
      </w:pPr>
      <w:r w:rsidRPr="00AD73C1">
        <w:rPr>
          <w:rFonts w:ascii="Times New Roman" w:hAnsi="Times New Roman"/>
          <w:color w:val="008000"/>
        </w:rPr>
        <w:t>Ribosome binding site</w:t>
      </w:r>
    </w:p>
    <w:p w14:paraId="2F997BA9" w14:textId="77777777" w:rsidR="00251A1F" w:rsidRDefault="00251A1F" w:rsidP="00251A1F">
      <w:pPr>
        <w:widowControl w:val="0"/>
        <w:tabs>
          <w:tab w:val="left" w:pos="8608"/>
        </w:tabs>
        <w:autoSpaceDE w:val="0"/>
        <w:autoSpaceDN w:val="0"/>
        <w:adjustRightInd w:val="0"/>
        <w:spacing w:line="240" w:lineRule="atLeast"/>
        <w:rPr>
          <w:rFonts w:ascii="Times New Roman" w:hAnsi="Times New Roman"/>
          <w:color w:val="4BACC6" w:themeColor="accent5"/>
        </w:rPr>
      </w:pPr>
      <w:r w:rsidRPr="009B564F">
        <w:rPr>
          <w:rFonts w:ascii="Times New Roman" w:hAnsi="Times New Roman"/>
          <w:color w:val="4BACC6" w:themeColor="accent5"/>
        </w:rPr>
        <w:t>T7 terminator</w:t>
      </w:r>
    </w:p>
    <w:p w14:paraId="2E29C8FA" w14:textId="77777777" w:rsidR="00251A1F" w:rsidRDefault="00251A1F" w:rsidP="00251A1F">
      <w:pPr>
        <w:widowControl w:val="0"/>
        <w:tabs>
          <w:tab w:val="left" w:pos="8608"/>
        </w:tabs>
        <w:autoSpaceDE w:val="0"/>
        <w:autoSpaceDN w:val="0"/>
        <w:adjustRightInd w:val="0"/>
        <w:spacing w:line="240" w:lineRule="atLeast"/>
        <w:rPr>
          <w:rFonts w:ascii="Times New Roman" w:hAnsi="Times New Roman"/>
          <w:sz w:val="20"/>
        </w:rPr>
      </w:pPr>
    </w:p>
    <w:p w14:paraId="140FFCB5" w14:textId="2C22CFCA" w:rsidR="00251A1F" w:rsidRDefault="00251A1F" w:rsidP="00251A1F">
      <w:pPr>
        <w:widowControl w:val="0"/>
        <w:autoSpaceDE w:val="0"/>
        <w:autoSpaceDN w:val="0"/>
        <w:adjustRightInd w:val="0"/>
        <w:rPr>
          <w:rFonts w:ascii="Times New Roman" w:hAnsi="Times New Roman" w:cs="Times New Roman"/>
          <w:color w:val="4BACC6" w:themeColor="accent5"/>
          <w:sz w:val="22"/>
          <w:szCs w:val="22"/>
        </w:rPr>
      </w:pPr>
      <w:r w:rsidRPr="009B564F">
        <w:rPr>
          <w:rFonts w:ascii="Times New Roman" w:hAnsi="Times New Roman" w:cs="Times New Roman"/>
          <w:color w:val="F79646" w:themeColor="accent6"/>
          <w:sz w:val="22"/>
          <w:szCs w:val="22"/>
        </w:rPr>
        <w:t>TAATACGACTCACTATAGGGGAATTGTGAGCGGATAACAATTC</w:t>
      </w:r>
      <w:r w:rsidRPr="009B564F">
        <w:rPr>
          <w:rFonts w:ascii="Times New Roman" w:hAnsi="Times New Roman" w:cs="Times New Roman"/>
          <w:sz w:val="22"/>
          <w:szCs w:val="22"/>
        </w:rPr>
        <w:t>CCCTCTAGAAATAATTTTGTTTAACTTTAA</w:t>
      </w:r>
      <w:r w:rsidRPr="008A5114">
        <w:rPr>
          <w:rFonts w:ascii="Times New Roman" w:hAnsi="Times New Roman" w:cs="Times New Roman"/>
          <w:color w:val="008000"/>
          <w:sz w:val="22"/>
          <w:szCs w:val="22"/>
        </w:rPr>
        <w:t>GAAGGAG</w:t>
      </w:r>
      <w:r w:rsidRPr="008A5114">
        <w:rPr>
          <w:rFonts w:ascii="Times New Roman" w:hAnsi="Times New Roman" w:cs="Times New Roman"/>
          <w:sz w:val="22"/>
          <w:szCs w:val="22"/>
        </w:rPr>
        <w:t>ATATA</w:t>
      </w:r>
      <w:r w:rsidRPr="008A5114">
        <w:rPr>
          <w:rFonts w:ascii="Times New Roman" w:hAnsi="Times New Roman" w:cs="Times New Roman"/>
          <w:color w:val="0000FF"/>
          <w:sz w:val="22"/>
          <w:szCs w:val="22"/>
        </w:rPr>
        <w:t>CAT</w:t>
      </w:r>
      <w:r w:rsidRPr="008A5114">
        <w:rPr>
          <w:rFonts w:ascii="Times New Roman" w:hAnsi="Times New Roman" w:cs="Times New Roman"/>
          <w:color w:val="0000FF"/>
          <w:sz w:val="22"/>
          <w:szCs w:val="22"/>
          <w:u w:val="single"/>
        </w:rPr>
        <w:t>ATG</w:t>
      </w:r>
      <w:r w:rsidRPr="008A5114">
        <w:rPr>
          <w:rFonts w:ascii="Times New Roman" w:hAnsi="Times New Roman" w:cs="Times New Roman"/>
          <w:color w:val="FF0000"/>
          <w:sz w:val="22"/>
          <w:szCs w:val="22"/>
        </w:rPr>
        <w:t>GCAGGCTTTCAGTTAAACGAATTTTCTTCCTCTGGCCTGGGCCGGGCTTATTCAGGGGAAGGCGCAATTGCCGATGATGCAGGTAACGTCAGCCGTAACCCCGCATTGATTACTATGTTTGACCGCCCGACATTTTCTGCGGGTGCGGTTTATATTGACCCGGATGTAAATATCAGCGGAACGTCTCCATCTGGTCGTAGCCTGAAAGCCGATAACATCGCGCCTACGGCATGGGTTCCGAACATGCACTTTGTTGCACCGATTAACGACCAATTTGGTTGGGGCGCTTCTATTACCTCTAACTATGGTCTGGCTACAGAGTTTAACGATACTTATGCAGGCGGCTCTGTCGGGGGTACAACCGACCTTGAAACCATGAACCTGAACTTAAGCGGTGCGTATCGCTTAAATAATGCATGGAGCTTTGGTCTTGGTTTCAACGCCGTCTACGCTCGCGCGAAAATTGAACGTTTCGCAGGCGATCTGGGGCAGTTGGTTGCTGGCCAAATTATGCAATCTCCTGCTGGCCAAACTCAGCAAGGGCAAGCATTGGCAGCTACCGCCAACGGTATTGACAGTAATACCAAAATCGCTCATCTGAACGGTAACCAGTGGGGCTTTGGCTGGAACGCCGGAATCCTGTATGAACTGGATAAAAATAACCGCTATGCACTGACCTACCGTTCTGAAGTGAAAATTGACTTCAAAGGTAACTACAGCAGCGATCTTAATCGTGCGTTTAATAACTACGGTTTGCCAATTCCTACCGCGACAGGTGGCGCAACGCAATCGGGTTATCTGACGCTGAACCTGCCTGAAATGTGGGAAGTGTCAGGTTATAACCGTGTTGATCCACAGTGGGCGATTCACTATAGCCTGGCTTACACCAGCTGGAGTCAGTTCCAGCAGCTGAAAGCGACCTCAACCAGTGGCGACACGCTGTTCCAGAAACATGAAGGCTTTAAAGATGCTTACCGCATCGCGTTGGGTACCACTTATTACTACGATGATAACTGGACCTTCCGTACCGGTATCGCCTTTGATGACAGCCCAGTTCCTGCACAGAATCGTTCTATCTCCATTCCGGACCAGGACCGTTTCTGGCTGAGTGCAGGTACGACTTACGCATTTAATAAAGATGCTTCAGTCGACGTTGGTGTTTCTTATATGCACGGTCAGAGCGTGAAAATTAACGAAGGCCCATACCAGTTCGAGTCTGAAGGTAAAGCCTGGCTGTTCGGTACTAACTTTAACTACGCGTTC</w:t>
      </w:r>
      <w:r w:rsidRPr="008A5114">
        <w:rPr>
          <w:rFonts w:ascii="Times New Roman" w:hAnsi="Times New Roman" w:cs="Times New Roman"/>
          <w:color w:val="FF0000"/>
          <w:sz w:val="22"/>
          <w:szCs w:val="22"/>
          <w:u w:val="single"/>
        </w:rPr>
        <w:t>TGA</w:t>
      </w:r>
      <w:r w:rsidRPr="009B564F">
        <w:rPr>
          <w:rFonts w:ascii="Times New Roman" w:hAnsi="Times New Roman" w:cs="Times New Roman"/>
          <w:color w:val="0000FF"/>
          <w:sz w:val="22"/>
          <w:szCs w:val="22"/>
        </w:rPr>
        <w:t>GGATCC</w:t>
      </w:r>
      <w:r w:rsidRPr="009B564F">
        <w:rPr>
          <w:rFonts w:ascii="Times New Roman" w:hAnsi="Times New Roman" w:cs="Times New Roman"/>
          <w:sz w:val="22"/>
          <w:szCs w:val="22"/>
        </w:rPr>
        <w:t>GG</w:t>
      </w:r>
      <w:r w:rsidRPr="009B564F">
        <w:rPr>
          <w:rFonts w:ascii="Times New Roman" w:hAnsi="Times New Roman" w:cs="Times New Roman"/>
          <w:color w:val="4BACC6" w:themeColor="accent5"/>
          <w:sz w:val="22"/>
          <w:szCs w:val="22"/>
        </w:rPr>
        <w:t>CTGCTAACAAAGCCCGAAAGGAAGCTGAGTTGGCTGCTGCCACCGCTGAGCAATAACTAGCATAACCCCTTGGGGCCTCTAAACGGGTCTT</w:t>
      </w:r>
      <w:r w:rsidR="00646D4C">
        <w:rPr>
          <w:rFonts w:ascii="Times New Roman" w:hAnsi="Times New Roman" w:cs="Times New Roman"/>
          <w:color w:val="4BACC6" w:themeColor="accent5"/>
          <w:sz w:val="22"/>
          <w:szCs w:val="22"/>
        </w:rPr>
        <w:t>T</w:t>
      </w:r>
      <w:r w:rsidRPr="009B564F">
        <w:rPr>
          <w:rFonts w:ascii="Times New Roman" w:hAnsi="Times New Roman" w:cs="Times New Roman"/>
          <w:color w:val="4BACC6" w:themeColor="accent5"/>
          <w:sz w:val="22"/>
          <w:szCs w:val="22"/>
        </w:rPr>
        <w:t>AGGGGTTTTTTGCTGAAAGGAGGAACTATATCCGGAT</w:t>
      </w:r>
    </w:p>
    <w:p w14:paraId="445E7615" w14:textId="77777777" w:rsidR="00251A1F" w:rsidRDefault="00251A1F" w:rsidP="00251A1F">
      <w:pPr>
        <w:widowControl w:val="0"/>
        <w:autoSpaceDE w:val="0"/>
        <w:autoSpaceDN w:val="0"/>
        <w:adjustRightInd w:val="0"/>
        <w:rPr>
          <w:rFonts w:ascii="Times New Roman" w:hAnsi="Times New Roman" w:cs="Times New Roman"/>
          <w:color w:val="4BACC6" w:themeColor="accent5"/>
          <w:sz w:val="22"/>
          <w:szCs w:val="22"/>
        </w:rPr>
      </w:pPr>
    </w:p>
    <w:p w14:paraId="76E4E4A8" w14:textId="77777777" w:rsidR="00251A1F" w:rsidRPr="0084049E" w:rsidRDefault="00251A1F" w:rsidP="00251A1F">
      <w:pPr>
        <w:rPr>
          <w:rFonts w:ascii="Times New Roman" w:hAnsi="Times New Roman"/>
          <w:b/>
        </w:rPr>
      </w:pPr>
      <w:r w:rsidRPr="0084049E">
        <w:rPr>
          <w:rFonts w:ascii="Times New Roman" w:hAnsi="Times New Roman"/>
          <w:b/>
        </w:rPr>
        <w:t>Cloning details:</w:t>
      </w:r>
    </w:p>
    <w:p w14:paraId="462509DA" w14:textId="77777777" w:rsidR="00251A1F" w:rsidRPr="0084049E" w:rsidRDefault="00251A1F" w:rsidP="00251A1F">
      <w:pPr>
        <w:rPr>
          <w:rFonts w:ascii="Times New Roman" w:hAnsi="Times New Roman"/>
        </w:rPr>
      </w:pPr>
      <w:r w:rsidRPr="0084049E">
        <w:rPr>
          <w:rFonts w:ascii="Times New Roman" w:hAnsi="Times New Roman"/>
        </w:rPr>
        <w:t xml:space="preserve">Cloned by </w:t>
      </w:r>
      <w:proofErr w:type="spellStart"/>
      <w:r w:rsidRPr="0084049E">
        <w:rPr>
          <w:rFonts w:ascii="Times New Roman" w:hAnsi="Times New Roman"/>
        </w:rPr>
        <w:t>Thuy</w:t>
      </w:r>
      <w:proofErr w:type="spellEnd"/>
    </w:p>
    <w:p w14:paraId="15F7BDC0" w14:textId="77777777" w:rsidR="00251A1F" w:rsidRPr="0084049E" w:rsidRDefault="00251A1F" w:rsidP="00251A1F">
      <w:pPr>
        <w:rPr>
          <w:rFonts w:ascii="Times New Roman" w:hAnsi="Times New Roman"/>
        </w:rPr>
      </w:pPr>
    </w:p>
    <w:p w14:paraId="5C372226" w14:textId="77777777" w:rsidR="00251A1F" w:rsidRPr="0084049E" w:rsidRDefault="00251A1F" w:rsidP="00251A1F">
      <w:pPr>
        <w:rPr>
          <w:rFonts w:ascii="Times New Roman" w:hAnsi="Times New Roman"/>
        </w:rPr>
      </w:pPr>
      <w:r w:rsidRPr="0084049E">
        <w:rPr>
          <w:rFonts w:ascii="Times New Roman" w:hAnsi="Times New Roman"/>
        </w:rPr>
        <w:t>Forward primer:</w:t>
      </w:r>
    </w:p>
    <w:p w14:paraId="4A25FCDF" w14:textId="77777777" w:rsidR="00251A1F" w:rsidRPr="0084049E" w:rsidRDefault="00251A1F" w:rsidP="00251A1F">
      <w:pPr>
        <w:rPr>
          <w:rFonts w:ascii="Times New Roman" w:hAnsi="Times New Roman"/>
        </w:rPr>
      </w:pPr>
      <w:r w:rsidRPr="0084049E">
        <w:rPr>
          <w:rFonts w:ascii="Times New Roman" w:hAnsi="Times New Roman"/>
        </w:rPr>
        <w:t xml:space="preserve">5’ GCTA </w:t>
      </w:r>
      <w:r w:rsidRPr="0084049E">
        <w:rPr>
          <w:rFonts w:ascii="Times New Roman" w:hAnsi="Times New Roman"/>
          <w:color w:val="0000FF"/>
        </w:rPr>
        <w:t>CATATG</w:t>
      </w:r>
      <w:r w:rsidRPr="0084049E">
        <w:rPr>
          <w:rFonts w:ascii="Times New Roman" w:hAnsi="Times New Roman"/>
        </w:rPr>
        <w:t xml:space="preserve"> </w:t>
      </w:r>
      <w:r w:rsidRPr="0084049E">
        <w:rPr>
          <w:rFonts w:ascii="Times New Roman" w:hAnsi="Times New Roman"/>
          <w:color w:val="FF0000"/>
        </w:rPr>
        <w:t>GCA</w:t>
      </w:r>
      <w:r>
        <w:rPr>
          <w:rFonts w:ascii="Times New Roman" w:hAnsi="Times New Roman"/>
          <w:color w:val="FF0000"/>
        </w:rPr>
        <w:t xml:space="preserve"> </w:t>
      </w:r>
      <w:r w:rsidRPr="0084049E">
        <w:rPr>
          <w:rFonts w:ascii="Times New Roman" w:hAnsi="Times New Roman"/>
          <w:color w:val="FF0000"/>
        </w:rPr>
        <w:t>GGC</w:t>
      </w:r>
      <w:r>
        <w:rPr>
          <w:rFonts w:ascii="Times New Roman" w:hAnsi="Times New Roman"/>
          <w:color w:val="FF0000"/>
        </w:rPr>
        <w:t xml:space="preserve"> </w:t>
      </w:r>
      <w:r w:rsidRPr="0084049E">
        <w:rPr>
          <w:rFonts w:ascii="Times New Roman" w:hAnsi="Times New Roman"/>
          <w:color w:val="FF0000"/>
        </w:rPr>
        <w:t>TTT</w:t>
      </w:r>
      <w:r>
        <w:rPr>
          <w:rFonts w:ascii="Times New Roman" w:hAnsi="Times New Roman"/>
          <w:color w:val="FF0000"/>
        </w:rPr>
        <w:t xml:space="preserve"> </w:t>
      </w:r>
      <w:r w:rsidRPr="0084049E">
        <w:rPr>
          <w:rFonts w:ascii="Times New Roman" w:hAnsi="Times New Roman"/>
          <w:color w:val="FF0000"/>
        </w:rPr>
        <w:t>CAG</w:t>
      </w:r>
      <w:r>
        <w:rPr>
          <w:rFonts w:ascii="Times New Roman" w:hAnsi="Times New Roman"/>
          <w:color w:val="FF0000"/>
        </w:rPr>
        <w:t xml:space="preserve"> </w:t>
      </w:r>
      <w:r w:rsidRPr="0084049E">
        <w:rPr>
          <w:rFonts w:ascii="Times New Roman" w:hAnsi="Times New Roman"/>
          <w:color w:val="FF0000"/>
        </w:rPr>
        <w:t>TTA</w:t>
      </w:r>
      <w:r>
        <w:rPr>
          <w:rFonts w:ascii="Times New Roman" w:hAnsi="Times New Roman"/>
          <w:color w:val="FF0000"/>
        </w:rPr>
        <w:t xml:space="preserve"> </w:t>
      </w:r>
      <w:r w:rsidRPr="0084049E">
        <w:rPr>
          <w:rFonts w:ascii="Times New Roman" w:hAnsi="Times New Roman"/>
          <w:color w:val="FF0000"/>
        </w:rPr>
        <w:t>AAC</w:t>
      </w:r>
      <w:r>
        <w:rPr>
          <w:rFonts w:ascii="Times New Roman" w:hAnsi="Times New Roman"/>
          <w:color w:val="FF0000"/>
        </w:rPr>
        <w:t xml:space="preserve"> </w:t>
      </w:r>
      <w:r w:rsidRPr="0084049E">
        <w:rPr>
          <w:rFonts w:ascii="Times New Roman" w:hAnsi="Times New Roman"/>
          <w:color w:val="FF0000"/>
        </w:rPr>
        <w:t>GAA</w:t>
      </w:r>
      <w:r>
        <w:rPr>
          <w:rFonts w:ascii="Times New Roman" w:hAnsi="Times New Roman"/>
          <w:color w:val="FF0000"/>
        </w:rPr>
        <w:t xml:space="preserve"> </w:t>
      </w:r>
      <w:r w:rsidRPr="0084049E">
        <w:rPr>
          <w:rFonts w:ascii="Times New Roman" w:hAnsi="Times New Roman"/>
          <w:color w:val="FF0000"/>
        </w:rPr>
        <w:t>TTT</w:t>
      </w:r>
      <w:r>
        <w:rPr>
          <w:rFonts w:ascii="Times New Roman" w:hAnsi="Times New Roman"/>
          <w:color w:val="FF0000"/>
        </w:rPr>
        <w:t xml:space="preserve"> </w:t>
      </w:r>
      <w:r w:rsidRPr="0084049E">
        <w:rPr>
          <w:rFonts w:ascii="Times New Roman" w:hAnsi="Times New Roman"/>
          <w:color w:val="FF0000"/>
        </w:rPr>
        <w:t>TC</w:t>
      </w:r>
      <w:r w:rsidRPr="0084049E">
        <w:rPr>
          <w:rFonts w:ascii="Times New Roman" w:hAnsi="Times New Roman"/>
        </w:rPr>
        <w:t xml:space="preserve"> 3’</w:t>
      </w:r>
    </w:p>
    <w:p w14:paraId="2E62D486" w14:textId="77777777" w:rsidR="00251A1F" w:rsidRPr="0084049E" w:rsidRDefault="00251A1F" w:rsidP="00251A1F">
      <w:pPr>
        <w:rPr>
          <w:rFonts w:ascii="Times New Roman" w:hAnsi="Times New Roman"/>
        </w:rPr>
      </w:pPr>
    </w:p>
    <w:p w14:paraId="207FE688" w14:textId="77777777" w:rsidR="00251A1F" w:rsidRPr="0084049E" w:rsidRDefault="00251A1F" w:rsidP="00251A1F">
      <w:pPr>
        <w:rPr>
          <w:rFonts w:ascii="Times New Roman" w:hAnsi="Times New Roman"/>
        </w:rPr>
      </w:pPr>
      <w:r w:rsidRPr="0084049E">
        <w:rPr>
          <w:rFonts w:ascii="Times New Roman" w:hAnsi="Times New Roman"/>
        </w:rPr>
        <w:t>Reverse complement of reverse primer:</w:t>
      </w:r>
    </w:p>
    <w:p w14:paraId="65BBBEAE" w14:textId="77777777" w:rsidR="00251A1F" w:rsidRPr="0084049E" w:rsidRDefault="00251A1F" w:rsidP="00251A1F">
      <w:pPr>
        <w:rPr>
          <w:rFonts w:ascii="Times New Roman" w:hAnsi="Times New Roman"/>
        </w:rPr>
      </w:pPr>
      <w:r w:rsidRPr="0084049E">
        <w:rPr>
          <w:rFonts w:ascii="Times New Roman" w:hAnsi="Times New Roman"/>
        </w:rPr>
        <w:t xml:space="preserve">5’ </w:t>
      </w:r>
      <w:r w:rsidRPr="0084049E">
        <w:rPr>
          <w:rFonts w:ascii="Times New Roman" w:hAnsi="Times New Roman"/>
          <w:color w:val="FF0000"/>
        </w:rPr>
        <w:t>GGT</w:t>
      </w:r>
      <w:r>
        <w:rPr>
          <w:rFonts w:ascii="Times New Roman" w:hAnsi="Times New Roman"/>
          <w:color w:val="FF0000"/>
        </w:rPr>
        <w:t xml:space="preserve"> </w:t>
      </w:r>
      <w:r w:rsidRPr="0084049E">
        <w:rPr>
          <w:rFonts w:ascii="Times New Roman" w:hAnsi="Times New Roman"/>
          <w:color w:val="FF0000"/>
        </w:rPr>
        <w:t>ACT</w:t>
      </w:r>
      <w:r>
        <w:rPr>
          <w:rFonts w:ascii="Times New Roman" w:hAnsi="Times New Roman"/>
          <w:color w:val="FF0000"/>
        </w:rPr>
        <w:t xml:space="preserve"> </w:t>
      </w:r>
      <w:r w:rsidRPr="0084049E">
        <w:rPr>
          <w:rFonts w:ascii="Times New Roman" w:hAnsi="Times New Roman"/>
          <w:color w:val="FF0000"/>
        </w:rPr>
        <w:t>AAC</w:t>
      </w:r>
      <w:r>
        <w:rPr>
          <w:rFonts w:ascii="Times New Roman" w:hAnsi="Times New Roman"/>
          <w:color w:val="FF0000"/>
        </w:rPr>
        <w:t xml:space="preserve"> </w:t>
      </w:r>
      <w:r w:rsidRPr="0084049E">
        <w:rPr>
          <w:rFonts w:ascii="Times New Roman" w:hAnsi="Times New Roman"/>
          <w:color w:val="FF0000"/>
        </w:rPr>
        <w:t>TTT</w:t>
      </w:r>
      <w:r>
        <w:rPr>
          <w:rFonts w:ascii="Times New Roman" w:hAnsi="Times New Roman"/>
          <w:color w:val="FF0000"/>
        </w:rPr>
        <w:t xml:space="preserve"> </w:t>
      </w:r>
      <w:r w:rsidRPr="0084049E">
        <w:rPr>
          <w:rFonts w:ascii="Times New Roman" w:hAnsi="Times New Roman"/>
          <w:color w:val="FF0000"/>
        </w:rPr>
        <w:t>AAC</w:t>
      </w:r>
      <w:r>
        <w:rPr>
          <w:rFonts w:ascii="Times New Roman" w:hAnsi="Times New Roman"/>
          <w:color w:val="FF0000"/>
        </w:rPr>
        <w:t xml:space="preserve"> </w:t>
      </w:r>
      <w:r w:rsidRPr="0084049E">
        <w:rPr>
          <w:rFonts w:ascii="Times New Roman" w:hAnsi="Times New Roman"/>
          <w:color w:val="FF0000"/>
        </w:rPr>
        <w:t>TAC</w:t>
      </w:r>
      <w:r>
        <w:rPr>
          <w:rFonts w:ascii="Times New Roman" w:hAnsi="Times New Roman"/>
          <w:color w:val="FF0000"/>
        </w:rPr>
        <w:t xml:space="preserve"> </w:t>
      </w:r>
      <w:r w:rsidRPr="0084049E">
        <w:rPr>
          <w:rFonts w:ascii="Times New Roman" w:hAnsi="Times New Roman"/>
          <w:color w:val="FF0000"/>
        </w:rPr>
        <w:t>GCG</w:t>
      </w:r>
      <w:r>
        <w:rPr>
          <w:rFonts w:ascii="Times New Roman" w:hAnsi="Times New Roman"/>
          <w:color w:val="FF0000"/>
        </w:rPr>
        <w:t xml:space="preserve"> </w:t>
      </w:r>
      <w:r w:rsidRPr="0084049E">
        <w:rPr>
          <w:rFonts w:ascii="Times New Roman" w:hAnsi="Times New Roman"/>
          <w:color w:val="FF0000"/>
        </w:rPr>
        <w:t>TTC</w:t>
      </w:r>
      <w:r>
        <w:rPr>
          <w:rFonts w:ascii="Times New Roman" w:hAnsi="Times New Roman"/>
          <w:color w:val="FF0000"/>
        </w:rPr>
        <w:t xml:space="preserve"> </w:t>
      </w:r>
      <w:r w:rsidRPr="0084049E">
        <w:rPr>
          <w:rFonts w:ascii="Times New Roman" w:hAnsi="Times New Roman"/>
          <w:color w:val="FF0000"/>
        </w:rPr>
        <w:t>TGA</w:t>
      </w:r>
      <w:r>
        <w:rPr>
          <w:rFonts w:ascii="Times New Roman" w:hAnsi="Times New Roman"/>
        </w:rPr>
        <w:t xml:space="preserve"> </w:t>
      </w:r>
      <w:r w:rsidRPr="0084049E">
        <w:rPr>
          <w:rFonts w:ascii="Times New Roman" w:hAnsi="Times New Roman"/>
          <w:color w:val="0000FF"/>
        </w:rPr>
        <w:t>GGATCC</w:t>
      </w:r>
      <w:r>
        <w:rPr>
          <w:rFonts w:ascii="Times New Roman" w:hAnsi="Times New Roman"/>
        </w:rPr>
        <w:t xml:space="preserve"> </w:t>
      </w:r>
      <w:r w:rsidRPr="0084049E">
        <w:rPr>
          <w:rFonts w:ascii="Times New Roman" w:hAnsi="Times New Roman"/>
        </w:rPr>
        <w:t>GCC 3’</w:t>
      </w:r>
    </w:p>
    <w:p w14:paraId="6E8EF9CA" w14:textId="77777777" w:rsidR="00251A1F" w:rsidRPr="00251A1F" w:rsidRDefault="00251A1F" w:rsidP="00251A1F">
      <w:pPr>
        <w:widowControl w:val="0"/>
        <w:autoSpaceDE w:val="0"/>
        <w:autoSpaceDN w:val="0"/>
        <w:adjustRightInd w:val="0"/>
        <w:rPr>
          <w:rFonts w:ascii="Times New Roman" w:hAnsi="Times New Roman" w:cs="Times New Roman"/>
          <w:szCs w:val="24"/>
        </w:rPr>
      </w:pPr>
    </w:p>
    <w:p w14:paraId="7E11BFC0" w14:textId="77777777" w:rsidR="00251A1F" w:rsidRDefault="00251A1F">
      <w:pPr>
        <w:rPr>
          <w:b/>
          <w:sz w:val="36"/>
          <w:szCs w:val="36"/>
        </w:rPr>
      </w:pPr>
      <w:r>
        <w:rPr>
          <w:b/>
          <w:sz w:val="36"/>
          <w:szCs w:val="36"/>
        </w:rPr>
        <w:br w:type="page"/>
      </w:r>
    </w:p>
    <w:p w14:paraId="09F6353F" w14:textId="77777777" w:rsidR="00251A1F" w:rsidRDefault="00251A1F">
      <w:pPr>
        <w:rPr>
          <w:b/>
          <w:sz w:val="36"/>
          <w:szCs w:val="36"/>
        </w:rPr>
      </w:pPr>
      <w:r w:rsidRPr="00251A1F">
        <w:rPr>
          <w:b/>
          <w:sz w:val="36"/>
          <w:szCs w:val="36"/>
        </w:rPr>
        <w:t>Omp85</w:t>
      </w:r>
    </w:p>
    <w:p w14:paraId="64EAA694" w14:textId="77777777" w:rsidR="001A675C" w:rsidRPr="001A675C" w:rsidRDefault="001A675C">
      <w:pPr>
        <w:rPr>
          <w:b/>
          <w:szCs w:val="24"/>
        </w:rPr>
      </w:pPr>
    </w:p>
    <w:p w14:paraId="1CC80BFC" w14:textId="6F89ADCE" w:rsidR="001A675C" w:rsidRPr="00AD73C1" w:rsidRDefault="001A675C" w:rsidP="001A675C">
      <w:pPr>
        <w:widowControl w:val="0"/>
        <w:tabs>
          <w:tab w:val="left" w:pos="8608"/>
        </w:tabs>
        <w:autoSpaceDE w:val="0"/>
        <w:autoSpaceDN w:val="0"/>
        <w:adjustRightInd w:val="0"/>
        <w:spacing w:line="240" w:lineRule="atLeast"/>
        <w:rPr>
          <w:rFonts w:ascii="Times New Roman" w:hAnsi="Times New Roman"/>
          <w:color w:val="FF0000"/>
        </w:rPr>
      </w:pPr>
      <w:r w:rsidRPr="00AD73C1">
        <w:rPr>
          <w:rFonts w:ascii="Times New Roman" w:hAnsi="Times New Roman"/>
          <w:color w:val="FF0000"/>
        </w:rPr>
        <w:t xml:space="preserve">Mature </w:t>
      </w:r>
      <w:r>
        <w:rPr>
          <w:rFonts w:ascii="Times New Roman" w:hAnsi="Times New Roman"/>
          <w:color w:val="FF0000"/>
        </w:rPr>
        <w:t>Omp85 (</w:t>
      </w:r>
      <w:proofErr w:type="spellStart"/>
      <w:r>
        <w:rPr>
          <w:rFonts w:ascii="Times New Roman" w:hAnsi="Times New Roman"/>
          <w:color w:val="FF0000"/>
        </w:rPr>
        <w:t>YaeT</w:t>
      </w:r>
      <w:proofErr w:type="spellEnd"/>
      <w:r>
        <w:rPr>
          <w:rFonts w:ascii="Times New Roman" w:hAnsi="Times New Roman"/>
          <w:color w:val="FF0000"/>
        </w:rPr>
        <w:t xml:space="preserve">, </w:t>
      </w:r>
      <w:proofErr w:type="spellStart"/>
      <w:r>
        <w:rPr>
          <w:rFonts w:ascii="Times New Roman" w:hAnsi="Times New Roman"/>
          <w:color w:val="FF0000"/>
        </w:rPr>
        <w:t>BamA</w:t>
      </w:r>
      <w:proofErr w:type="spellEnd"/>
      <w:r>
        <w:rPr>
          <w:rFonts w:ascii="Times New Roman" w:hAnsi="Times New Roman"/>
          <w:color w:val="FF0000"/>
        </w:rPr>
        <w:t>)</w:t>
      </w:r>
    </w:p>
    <w:p w14:paraId="41809126" w14:textId="77777777" w:rsidR="001A675C" w:rsidRPr="00AD73C1" w:rsidRDefault="001A675C" w:rsidP="001A675C">
      <w:pPr>
        <w:widowControl w:val="0"/>
        <w:tabs>
          <w:tab w:val="left" w:pos="8608"/>
        </w:tabs>
        <w:autoSpaceDE w:val="0"/>
        <w:autoSpaceDN w:val="0"/>
        <w:adjustRightInd w:val="0"/>
        <w:spacing w:line="240" w:lineRule="atLeast"/>
        <w:rPr>
          <w:rFonts w:ascii="Times New Roman" w:hAnsi="Times New Roman"/>
          <w:u w:val="single"/>
        </w:rPr>
      </w:pPr>
      <w:r w:rsidRPr="00AD73C1">
        <w:rPr>
          <w:rFonts w:ascii="Times New Roman" w:hAnsi="Times New Roman"/>
          <w:u w:val="single"/>
        </w:rPr>
        <w:t xml:space="preserve">Start </w:t>
      </w:r>
      <w:r>
        <w:rPr>
          <w:rFonts w:ascii="Times New Roman" w:hAnsi="Times New Roman"/>
          <w:u w:val="single"/>
        </w:rPr>
        <w:t xml:space="preserve">and stop </w:t>
      </w:r>
      <w:r w:rsidRPr="00AD73C1">
        <w:rPr>
          <w:rFonts w:ascii="Times New Roman" w:hAnsi="Times New Roman"/>
          <w:u w:val="single"/>
        </w:rPr>
        <w:t>codon</w:t>
      </w:r>
      <w:r>
        <w:rPr>
          <w:rFonts w:ascii="Times New Roman" w:hAnsi="Times New Roman"/>
          <w:u w:val="single"/>
        </w:rPr>
        <w:t>s</w:t>
      </w:r>
    </w:p>
    <w:p w14:paraId="7C4D2708" w14:textId="77777777" w:rsidR="001A675C" w:rsidRPr="00AD73C1" w:rsidRDefault="001A675C" w:rsidP="001A675C">
      <w:pPr>
        <w:widowControl w:val="0"/>
        <w:tabs>
          <w:tab w:val="left" w:pos="8608"/>
        </w:tabs>
        <w:autoSpaceDE w:val="0"/>
        <w:autoSpaceDN w:val="0"/>
        <w:adjustRightInd w:val="0"/>
        <w:spacing w:line="240" w:lineRule="atLeast"/>
        <w:rPr>
          <w:rFonts w:ascii="Times New Roman" w:hAnsi="Times New Roman"/>
          <w:color w:val="0000FF"/>
        </w:rPr>
      </w:pPr>
      <w:r w:rsidRPr="00AD73C1">
        <w:rPr>
          <w:rFonts w:ascii="Times New Roman" w:hAnsi="Times New Roman"/>
          <w:color w:val="0000FF"/>
        </w:rPr>
        <w:t>Restriction enzyme sites</w:t>
      </w:r>
      <w:r>
        <w:rPr>
          <w:rFonts w:ascii="Times New Roman" w:hAnsi="Times New Roman"/>
          <w:color w:val="0000FF"/>
        </w:rPr>
        <w:t xml:space="preserve">  </w:t>
      </w:r>
      <w:r>
        <w:rPr>
          <w:rFonts w:ascii="Times New Roman" w:hAnsi="Times New Roman"/>
          <w:sz w:val="22"/>
        </w:rPr>
        <w:t>(</w:t>
      </w:r>
      <w:r w:rsidRPr="00AD73C1">
        <w:rPr>
          <w:rFonts w:ascii="Times New Roman" w:hAnsi="Times New Roman"/>
          <w:sz w:val="22"/>
        </w:rPr>
        <w:t>CATATG</w:t>
      </w:r>
      <w:r>
        <w:rPr>
          <w:rFonts w:ascii="Times New Roman" w:hAnsi="Times New Roman"/>
          <w:sz w:val="22"/>
        </w:rPr>
        <w:t>=</w:t>
      </w:r>
      <w:proofErr w:type="spellStart"/>
      <w:r w:rsidRPr="00AD73C1">
        <w:rPr>
          <w:rFonts w:ascii="Times New Roman" w:hAnsi="Times New Roman"/>
          <w:b/>
          <w:sz w:val="22"/>
        </w:rPr>
        <w:t>NdeI</w:t>
      </w:r>
      <w:proofErr w:type="spellEnd"/>
      <w:r w:rsidRPr="00AD73C1">
        <w:rPr>
          <w:rFonts w:ascii="Times New Roman" w:hAnsi="Times New Roman"/>
          <w:sz w:val="22"/>
        </w:rPr>
        <w:t xml:space="preserve"> </w:t>
      </w:r>
      <w:r>
        <w:rPr>
          <w:rFonts w:ascii="Times New Roman" w:hAnsi="Times New Roman"/>
          <w:sz w:val="22"/>
        </w:rPr>
        <w:t xml:space="preserve">and </w:t>
      </w:r>
      <w:r w:rsidRPr="00AD73C1">
        <w:rPr>
          <w:rFonts w:ascii="Times New Roman" w:hAnsi="Times New Roman"/>
          <w:sz w:val="22"/>
        </w:rPr>
        <w:t>GGATCC</w:t>
      </w:r>
      <w:r>
        <w:rPr>
          <w:rFonts w:ascii="Times New Roman" w:hAnsi="Times New Roman"/>
          <w:sz w:val="22"/>
        </w:rPr>
        <w:t>=</w:t>
      </w:r>
      <w:proofErr w:type="spellStart"/>
      <w:r w:rsidRPr="00AD73C1">
        <w:rPr>
          <w:rFonts w:ascii="Times New Roman" w:hAnsi="Times New Roman"/>
          <w:b/>
          <w:sz w:val="22"/>
        </w:rPr>
        <w:t>BamHI</w:t>
      </w:r>
      <w:proofErr w:type="spellEnd"/>
      <w:r>
        <w:rPr>
          <w:rFonts w:ascii="Times New Roman" w:hAnsi="Times New Roman"/>
          <w:sz w:val="22"/>
        </w:rPr>
        <w:t>)</w:t>
      </w:r>
    </w:p>
    <w:p w14:paraId="36DF6201" w14:textId="77777777" w:rsidR="001A675C" w:rsidRPr="009B564F" w:rsidRDefault="001A675C" w:rsidP="001A675C">
      <w:pPr>
        <w:widowControl w:val="0"/>
        <w:tabs>
          <w:tab w:val="left" w:pos="8608"/>
        </w:tabs>
        <w:autoSpaceDE w:val="0"/>
        <w:autoSpaceDN w:val="0"/>
        <w:adjustRightInd w:val="0"/>
        <w:spacing w:line="240" w:lineRule="atLeast"/>
        <w:rPr>
          <w:rFonts w:ascii="Times New Roman" w:hAnsi="Times New Roman"/>
          <w:color w:val="F79646" w:themeColor="accent6"/>
        </w:rPr>
      </w:pPr>
      <w:r w:rsidRPr="009B564F">
        <w:rPr>
          <w:rFonts w:ascii="Times New Roman" w:hAnsi="Times New Roman"/>
          <w:color w:val="F79646" w:themeColor="accent6"/>
        </w:rPr>
        <w:t xml:space="preserve">T7 Promoter with </w:t>
      </w:r>
      <w:r w:rsidRPr="009B564F">
        <w:rPr>
          <w:rFonts w:ascii="Times New Roman" w:hAnsi="Times New Roman"/>
          <w:i/>
          <w:color w:val="F79646" w:themeColor="accent6"/>
        </w:rPr>
        <w:t>lac</w:t>
      </w:r>
      <w:r w:rsidRPr="009B564F">
        <w:rPr>
          <w:rFonts w:ascii="Times New Roman" w:hAnsi="Times New Roman"/>
          <w:color w:val="F79646" w:themeColor="accent6"/>
        </w:rPr>
        <w:t xml:space="preserve"> operator</w:t>
      </w:r>
    </w:p>
    <w:p w14:paraId="32BFA332" w14:textId="77777777" w:rsidR="001A675C" w:rsidRDefault="001A675C" w:rsidP="001A675C">
      <w:pPr>
        <w:widowControl w:val="0"/>
        <w:tabs>
          <w:tab w:val="left" w:pos="8608"/>
        </w:tabs>
        <w:autoSpaceDE w:val="0"/>
        <w:autoSpaceDN w:val="0"/>
        <w:adjustRightInd w:val="0"/>
        <w:spacing w:line="240" w:lineRule="atLeast"/>
        <w:rPr>
          <w:rFonts w:ascii="Times New Roman" w:hAnsi="Times New Roman"/>
          <w:color w:val="008000"/>
        </w:rPr>
      </w:pPr>
      <w:r w:rsidRPr="00AD73C1">
        <w:rPr>
          <w:rFonts w:ascii="Times New Roman" w:hAnsi="Times New Roman"/>
          <w:color w:val="008000"/>
        </w:rPr>
        <w:t>Ribosome binding site</w:t>
      </w:r>
    </w:p>
    <w:p w14:paraId="7CE47F0A" w14:textId="77777777" w:rsidR="001A675C" w:rsidRDefault="001A675C" w:rsidP="001A675C">
      <w:pPr>
        <w:widowControl w:val="0"/>
        <w:tabs>
          <w:tab w:val="left" w:pos="8608"/>
        </w:tabs>
        <w:autoSpaceDE w:val="0"/>
        <w:autoSpaceDN w:val="0"/>
        <w:adjustRightInd w:val="0"/>
        <w:spacing w:line="240" w:lineRule="atLeast"/>
        <w:rPr>
          <w:rFonts w:ascii="Times New Roman" w:hAnsi="Times New Roman"/>
          <w:color w:val="4BACC6" w:themeColor="accent5"/>
        </w:rPr>
      </w:pPr>
      <w:r w:rsidRPr="009B564F">
        <w:rPr>
          <w:rFonts w:ascii="Times New Roman" w:hAnsi="Times New Roman"/>
          <w:color w:val="4BACC6" w:themeColor="accent5"/>
        </w:rPr>
        <w:t>T7 terminator</w:t>
      </w:r>
    </w:p>
    <w:p w14:paraId="4112454E" w14:textId="77777777" w:rsidR="001A675C" w:rsidRDefault="001A675C" w:rsidP="001A675C">
      <w:pPr>
        <w:rPr>
          <w:rFonts w:ascii="Times New Roman" w:hAnsi="Times New Roman"/>
          <w:sz w:val="22"/>
        </w:rPr>
      </w:pPr>
    </w:p>
    <w:p w14:paraId="5D9C488E" w14:textId="2A4D9438" w:rsidR="001A675C" w:rsidRDefault="001A675C" w:rsidP="001A675C">
      <w:pPr>
        <w:rPr>
          <w:rFonts w:ascii="Times New Roman" w:hAnsi="Times New Roman"/>
          <w:sz w:val="22"/>
        </w:rPr>
      </w:pPr>
      <w:r w:rsidRPr="009B564F">
        <w:rPr>
          <w:rFonts w:ascii="Times New Roman" w:hAnsi="Times New Roman" w:cs="Times New Roman"/>
          <w:color w:val="F79646" w:themeColor="accent6"/>
          <w:sz w:val="22"/>
          <w:szCs w:val="22"/>
        </w:rPr>
        <w:t>TAATACGACTCACTATAGGGGAATTGTGAGCGGATAACAATTC</w:t>
      </w:r>
      <w:r w:rsidRPr="009B564F">
        <w:rPr>
          <w:rFonts w:ascii="Times New Roman" w:hAnsi="Times New Roman" w:cs="Times New Roman"/>
          <w:sz w:val="22"/>
          <w:szCs w:val="22"/>
        </w:rPr>
        <w:t>CCCTCTAGAAATAATTTTGTTTAACTTTAA</w:t>
      </w:r>
      <w:r w:rsidRPr="008A5114">
        <w:rPr>
          <w:rFonts w:ascii="Times New Roman" w:hAnsi="Times New Roman" w:cs="Times New Roman"/>
          <w:color w:val="008000"/>
          <w:sz w:val="22"/>
          <w:szCs w:val="22"/>
        </w:rPr>
        <w:t>GAAGGAG</w:t>
      </w:r>
      <w:r w:rsidRPr="008A5114">
        <w:rPr>
          <w:rFonts w:ascii="Times New Roman" w:hAnsi="Times New Roman" w:cs="Times New Roman"/>
          <w:sz w:val="22"/>
          <w:szCs w:val="22"/>
        </w:rPr>
        <w:t>ATATA</w:t>
      </w:r>
      <w:r w:rsidRPr="008A5114">
        <w:rPr>
          <w:rFonts w:ascii="Times New Roman" w:hAnsi="Times New Roman" w:cs="Times New Roman"/>
          <w:color w:val="0000FF"/>
          <w:sz w:val="22"/>
          <w:szCs w:val="22"/>
        </w:rPr>
        <w:t>CAT</w:t>
      </w:r>
      <w:r w:rsidRPr="008A5114">
        <w:rPr>
          <w:rFonts w:ascii="Times New Roman" w:hAnsi="Times New Roman" w:cs="Times New Roman"/>
          <w:color w:val="0000FF"/>
          <w:sz w:val="22"/>
          <w:szCs w:val="22"/>
          <w:u w:val="single"/>
        </w:rPr>
        <w:t>ATG</w:t>
      </w:r>
      <w:r w:rsidRPr="00F23B7A">
        <w:rPr>
          <w:rFonts w:ascii="Times New Roman" w:hAnsi="Times New Roman"/>
          <w:color w:val="FF0000"/>
          <w:sz w:val="22"/>
        </w:rPr>
        <w:t>GAAGGGTTCGTAGTGAAAGATATTCATTTCGAAGGCCTTCAGCGTGTCGCCGTTGGTGCGGCCCTCCTCAGTATGCCGGTGCGCACAGGCGACACGGTTAATGATGAAGATATCAGTAATACCATTCGCGCTCTGTTTGCTACCGGCAACTTTGAGGATGTTCGCGTCCTTCGTGATGGTGATACCCTTCTGGTTCAGGTAAAAGAACGTCCGACCATTGCCAGCATTACTTTCTCCGGTAACAAATCGGTGAAAGATGACATGCTGAAGCAAAACCTCGAGGCTTCTGGTGTGCGTGTGGGCGAATCCCTCGATCGCACCACCATTGCCGATATCGAGAAAGGTCTGGAAGACTTCTACTACAGCGTCGGTAAATATAGCGCCAGCGTAAAAGCTGTCGTGACCCCGCTGCCGCGCAACCGTGTTGACCTAAAACTGGTGTTCCAGGAAGGTGTGTCAGCTGAAATCCAGCAAATTAACATTGTTGGTAACCATGCTTTCACCACCGACGAACTGATCTCTCATTTCCAACTGCGTGACGAAGTGCCGTGGTGGAACGTGGTAGGCGATCGTAAATACCAGAAACAGAAACTGGCGGGCGACCTTGAAACCCTGCGCAGCTACTATCTGGATCGCGGTTATGCCCGTTTCAACATCGACTCTACCCAGGTCAGTCT</w:t>
      </w:r>
      <w:r w:rsidRPr="00F23B7A">
        <w:rPr>
          <w:rFonts w:ascii="Times New Roman" w:hAnsi="Times New Roman" w:cs="Courier"/>
          <w:color w:val="FF0000"/>
          <w:sz w:val="22"/>
          <w:szCs w:val="26"/>
        </w:rPr>
        <w:t>GACGCCAGATAAAAAAGGTATTTACGTCACGGTGAACATCACCGAAGGCGATCAGTACAAGCTTTCTGGCGTTGAAGTGAGCGGCAACCTTGCCGGGCACTCCGCTGAAATTGAGCAGCTGACTAAGATCGAGCCGGGTGAGCTGTATAACGGCACCAAAGTGACCAAGATGGAAGATGACATCAAAAAGCTTCTCGGTCGCTATGGTTATGCCTATCCGCGCGTACAGTCGATGCCCGAAATTAACGATGCCGACAAAACCGTTAAATTACGTGTGAACGTTGATGCGGGTAACCGTTTCTACGTGCGTAAGATCCGTTTTGAAGGTAACGATACCTCGAAAGATGCCGTCCTGCGTCGCGAAATGCGTCAGATGGAAGGTGCATGGCTGGGGAGCGATCTGGTCGATCAGGGTAAGGAGCGTCTGAATCGTCTGGGCTTCTTTGAAACTGTCGATACCGATACCCAACGTGTTCCGGGTAGCCCGGACCAGGTTGATGTCGTCTACAAGGTAAAAGAGCGCAACACCGGTAGCTTCAACTTTGGTATTGGTTACGGTACTGAAAGTGGCGTGAGCTTCCAGGCTGGTGTGCAGCAGGATAACTGGTTAGGTACAGGTTATGCTGTTGGTATCAACGGGACCAAAAACGATTACCAGACCTATGCTGAACTGTCGGTAACCAACCCGTACTTCACCGTAGATGGCGTAAGCCTCGGTGGTCGTCTCTTCTATAATGACTTCCAGGCAGATGACGCCGACCTGTCCGACTATACCAACAAGAGTTATGGTACAGACGTGACGTTGGGCTTCCCGATTAACGAATATAACTCGCTGCGTGCAGGTCTGGGTTATGTACATAACTCCCTGTCCAACATGCAGCCTCAGGTTGCGATGTGGCGTTATCTGTACTCTATGGGTGAACATCCGAGCACCTCTGATCAGGATAACAGCTTCAAAACGGACGACTTCACGTTCAACTATGGTTGGACCTATAACAAGCTTGACCGTGGTTACTTCCCGACAGATGGTTCACGTGTCAACCTGACCGGTAAAGTGACCATTCCTGGATCGGATAACGAATACTACAAAGTGACGTTAGACACGGCGACTTATGTGCCGATCGATGACGATCACAAATGGGTTGTTCTGGGGCGTACCCGCTGGGGTTATGGTGATGGTTTAGGCGGCAAAGAGATGCCGTTCTACGAGAACTTCTATGCCGGTGGTTCCAGCACCGTGCGTGGCTTCCAGTCCAATACCATTGGTCCGAAAGCAGTTTACTTCCCGCATCAGGCCAGTAATTATGATCCGGACTATGATTACGAATGTGCGACTCAGGACGGCGCGAAAGACCTGTGTAAATCGGATGATGCTGTAGGCGGTAACGCCATGGCGGTTGCCAGCCTCGAGTTCATCACCCCGACGCCGTTTATTAGCGATAAGTATGCTAACTCGGTTCGTACTTCCTTCTTCTGGGATATGGGTACCGTTTGGGATACAAACTGGGATTCCAGCCAATATTCTGGATATCCGGACTATAGTGATCCAAGCAATATCCGTATGTCTGCGGGTATCGCATTACAATGGATGTCCCCATTGGGGCCGTTGGTGTTCTCCTACGCCCAGCCGTTCAAAAAGTACGATGGAGACAAGGCAGAACAGTTCCAGTTTAACATCGGTAAAACCTGG</w:t>
      </w:r>
      <w:r w:rsidRPr="00F23B7A">
        <w:rPr>
          <w:rFonts w:ascii="Times New Roman" w:hAnsi="Times New Roman" w:cs="Courier"/>
          <w:color w:val="FF0000"/>
          <w:sz w:val="22"/>
          <w:szCs w:val="26"/>
          <w:u w:val="single"/>
        </w:rPr>
        <w:t>TAA</w:t>
      </w:r>
      <w:r w:rsidRPr="00F23B7A">
        <w:rPr>
          <w:rFonts w:ascii="Times New Roman" w:hAnsi="Times New Roman"/>
          <w:sz w:val="22"/>
        </w:rPr>
        <w:t>GTGTTCTCCACAAAGGAATGTAGTG</w:t>
      </w:r>
      <w:r w:rsidRPr="00B348BA">
        <w:rPr>
          <w:rFonts w:ascii="Times New Roman" w:hAnsi="Times New Roman"/>
          <w:color w:val="0000FF"/>
          <w:sz w:val="22"/>
        </w:rPr>
        <w:t>GGATCC</w:t>
      </w:r>
      <w:r w:rsidRPr="009B564F">
        <w:rPr>
          <w:rFonts w:ascii="Times New Roman" w:hAnsi="Times New Roman" w:cs="Times New Roman"/>
          <w:sz w:val="22"/>
          <w:szCs w:val="22"/>
        </w:rPr>
        <w:t>GG</w:t>
      </w:r>
      <w:r w:rsidRPr="009B564F">
        <w:rPr>
          <w:rFonts w:ascii="Times New Roman" w:hAnsi="Times New Roman" w:cs="Times New Roman"/>
          <w:color w:val="4BACC6" w:themeColor="accent5"/>
          <w:sz w:val="22"/>
          <w:szCs w:val="22"/>
        </w:rPr>
        <w:t>CTGCTAACAAAGCCCGAAAGGAAGCTGAGTTGGCTGCTGCCACCGCTGAGCAATAACTAGCATAACCCCTTGGGGCCTCTAAACGGGTCTT</w:t>
      </w:r>
      <w:r w:rsidR="00646D4C">
        <w:rPr>
          <w:rFonts w:ascii="Times New Roman" w:hAnsi="Times New Roman" w:cs="Times New Roman"/>
          <w:color w:val="4BACC6" w:themeColor="accent5"/>
          <w:sz w:val="22"/>
          <w:szCs w:val="22"/>
        </w:rPr>
        <w:t>T</w:t>
      </w:r>
      <w:r w:rsidRPr="009B564F">
        <w:rPr>
          <w:rFonts w:ascii="Times New Roman" w:hAnsi="Times New Roman" w:cs="Times New Roman"/>
          <w:color w:val="4BACC6" w:themeColor="accent5"/>
          <w:sz w:val="22"/>
          <w:szCs w:val="22"/>
        </w:rPr>
        <w:t>AGGGGTTTTTTGCTGAAAGGAGGAACTATATCCGGAT</w:t>
      </w:r>
    </w:p>
    <w:p w14:paraId="4F985603" w14:textId="77777777" w:rsidR="001A675C" w:rsidRDefault="001A675C" w:rsidP="001A675C">
      <w:pPr>
        <w:rPr>
          <w:rFonts w:ascii="Times New Roman" w:hAnsi="Times New Roman"/>
          <w:sz w:val="22"/>
        </w:rPr>
      </w:pPr>
    </w:p>
    <w:p w14:paraId="286F74CC" w14:textId="77777777" w:rsidR="001A675C" w:rsidRDefault="001A675C" w:rsidP="001A675C">
      <w:pPr>
        <w:rPr>
          <w:rFonts w:ascii="Times New Roman" w:hAnsi="Times New Roman"/>
        </w:rPr>
      </w:pPr>
    </w:p>
    <w:p w14:paraId="56E071AD" w14:textId="77777777" w:rsidR="001A675C" w:rsidRDefault="001A675C" w:rsidP="001A675C">
      <w:pPr>
        <w:rPr>
          <w:rFonts w:ascii="Times New Roman" w:hAnsi="Times New Roman"/>
          <w:b/>
        </w:rPr>
      </w:pPr>
      <w:r>
        <w:rPr>
          <w:rFonts w:ascii="Times New Roman" w:hAnsi="Times New Roman"/>
          <w:b/>
        </w:rPr>
        <w:t>Cloning details:</w:t>
      </w:r>
    </w:p>
    <w:p w14:paraId="7B75E332" w14:textId="77777777" w:rsidR="001A675C" w:rsidRDefault="001A675C" w:rsidP="001A675C">
      <w:pPr>
        <w:rPr>
          <w:rFonts w:ascii="Times New Roman" w:hAnsi="Times New Roman"/>
        </w:rPr>
      </w:pPr>
      <w:r>
        <w:rPr>
          <w:rFonts w:ascii="Times New Roman" w:hAnsi="Times New Roman"/>
        </w:rPr>
        <w:t xml:space="preserve">Re-cloned by </w:t>
      </w:r>
      <w:proofErr w:type="spellStart"/>
      <w:r>
        <w:rPr>
          <w:rFonts w:ascii="Times New Roman" w:hAnsi="Times New Roman"/>
        </w:rPr>
        <w:t>Thuy</w:t>
      </w:r>
      <w:proofErr w:type="spellEnd"/>
      <w:r>
        <w:rPr>
          <w:rFonts w:ascii="Times New Roman" w:hAnsi="Times New Roman"/>
        </w:rPr>
        <w:t xml:space="preserve"> (after Ann Marie’s first attempt)</w:t>
      </w:r>
    </w:p>
    <w:p w14:paraId="7499DDD6" w14:textId="77777777" w:rsidR="001A675C" w:rsidRDefault="001A675C" w:rsidP="001A675C">
      <w:pPr>
        <w:rPr>
          <w:rFonts w:ascii="Times New Roman" w:hAnsi="Times New Roman"/>
        </w:rPr>
      </w:pPr>
    </w:p>
    <w:p w14:paraId="4DE05181" w14:textId="77777777" w:rsidR="001A675C" w:rsidRDefault="001A675C" w:rsidP="001A675C">
      <w:pPr>
        <w:rPr>
          <w:rFonts w:ascii="Times New Roman" w:hAnsi="Times New Roman"/>
        </w:rPr>
      </w:pPr>
      <w:r>
        <w:rPr>
          <w:rFonts w:ascii="Times New Roman" w:hAnsi="Times New Roman"/>
        </w:rPr>
        <w:t>Forward primer:</w:t>
      </w:r>
    </w:p>
    <w:p w14:paraId="31A397F5" w14:textId="77777777" w:rsidR="001A675C" w:rsidRDefault="001A675C" w:rsidP="001A675C">
      <w:pPr>
        <w:rPr>
          <w:rFonts w:ascii="Times New Roman" w:hAnsi="Times New Roman"/>
        </w:rPr>
      </w:pPr>
      <w:r>
        <w:rPr>
          <w:rFonts w:ascii="Times New Roman" w:hAnsi="Times New Roman"/>
        </w:rPr>
        <w:t xml:space="preserve">5’ GCTA </w:t>
      </w:r>
      <w:r w:rsidRPr="00F73BCB">
        <w:rPr>
          <w:rFonts w:ascii="Times New Roman" w:hAnsi="Times New Roman"/>
          <w:color w:val="0000FF"/>
        </w:rPr>
        <w:t>CATATG</w:t>
      </w:r>
      <w:r>
        <w:rPr>
          <w:rFonts w:ascii="Times New Roman" w:hAnsi="Times New Roman"/>
        </w:rPr>
        <w:t xml:space="preserve"> </w:t>
      </w:r>
      <w:r w:rsidRPr="00F73BCB">
        <w:rPr>
          <w:rFonts w:ascii="Times New Roman" w:hAnsi="Times New Roman"/>
          <w:color w:val="FF0000"/>
        </w:rPr>
        <w:t>GAA</w:t>
      </w:r>
      <w:r>
        <w:rPr>
          <w:rFonts w:ascii="Times New Roman" w:hAnsi="Times New Roman"/>
          <w:color w:val="FF0000"/>
        </w:rPr>
        <w:t xml:space="preserve"> </w:t>
      </w:r>
      <w:r w:rsidRPr="00F73BCB">
        <w:rPr>
          <w:rFonts w:ascii="Times New Roman" w:hAnsi="Times New Roman"/>
          <w:color w:val="FF0000"/>
        </w:rPr>
        <w:t>GGG</w:t>
      </w:r>
      <w:r>
        <w:rPr>
          <w:rFonts w:ascii="Times New Roman" w:hAnsi="Times New Roman"/>
          <w:color w:val="FF0000"/>
        </w:rPr>
        <w:t xml:space="preserve"> </w:t>
      </w:r>
      <w:r w:rsidRPr="00F73BCB">
        <w:rPr>
          <w:rFonts w:ascii="Times New Roman" w:hAnsi="Times New Roman"/>
          <w:color w:val="FF0000"/>
        </w:rPr>
        <w:t>TTC</w:t>
      </w:r>
      <w:r>
        <w:rPr>
          <w:rFonts w:ascii="Times New Roman" w:hAnsi="Times New Roman"/>
          <w:color w:val="FF0000"/>
        </w:rPr>
        <w:t xml:space="preserve"> </w:t>
      </w:r>
      <w:r w:rsidRPr="00F73BCB">
        <w:rPr>
          <w:rFonts w:ascii="Times New Roman" w:hAnsi="Times New Roman"/>
          <w:color w:val="FF0000"/>
        </w:rPr>
        <w:t>GTA</w:t>
      </w:r>
      <w:r>
        <w:rPr>
          <w:rFonts w:ascii="Times New Roman" w:hAnsi="Times New Roman"/>
          <w:color w:val="FF0000"/>
        </w:rPr>
        <w:t xml:space="preserve"> </w:t>
      </w:r>
      <w:r w:rsidRPr="00F73BCB">
        <w:rPr>
          <w:rFonts w:ascii="Times New Roman" w:hAnsi="Times New Roman"/>
          <w:color w:val="FF0000"/>
        </w:rPr>
        <w:t>GTG</w:t>
      </w:r>
      <w:r>
        <w:rPr>
          <w:rFonts w:ascii="Times New Roman" w:hAnsi="Times New Roman"/>
          <w:color w:val="FF0000"/>
        </w:rPr>
        <w:t xml:space="preserve"> </w:t>
      </w:r>
      <w:r w:rsidRPr="00F73BCB">
        <w:rPr>
          <w:rFonts w:ascii="Times New Roman" w:hAnsi="Times New Roman"/>
          <w:color w:val="FF0000"/>
        </w:rPr>
        <w:t>AAA</w:t>
      </w:r>
      <w:r>
        <w:rPr>
          <w:rFonts w:ascii="Times New Roman" w:hAnsi="Times New Roman"/>
          <w:color w:val="FF0000"/>
        </w:rPr>
        <w:t xml:space="preserve"> </w:t>
      </w:r>
      <w:r w:rsidRPr="00F73BCB">
        <w:rPr>
          <w:rFonts w:ascii="Times New Roman" w:hAnsi="Times New Roman"/>
          <w:color w:val="FF0000"/>
        </w:rPr>
        <w:t>GAT</w:t>
      </w:r>
      <w:r>
        <w:rPr>
          <w:rFonts w:ascii="Times New Roman" w:hAnsi="Times New Roman"/>
          <w:color w:val="FF0000"/>
        </w:rPr>
        <w:t xml:space="preserve"> </w:t>
      </w:r>
      <w:r w:rsidRPr="00F73BCB">
        <w:rPr>
          <w:rFonts w:ascii="Times New Roman" w:hAnsi="Times New Roman"/>
          <w:color w:val="FF0000"/>
        </w:rPr>
        <w:t>AT</w:t>
      </w:r>
      <w:r w:rsidRPr="00FF36B5">
        <w:rPr>
          <w:rFonts w:ascii="Times New Roman" w:hAnsi="Times New Roman"/>
        </w:rPr>
        <w:t xml:space="preserve"> 3’</w:t>
      </w:r>
    </w:p>
    <w:p w14:paraId="6C096087" w14:textId="77777777" w:rsidR="001A675C" w:rsidRDefault="001A675C" w:rsidP="001A675C">
      <w:pPr>
        <w:rPr>
          <w:rFonts w:ascii="Times New Roman" w:hAnsi="Times New Roman"/>
        </w:rPr>
      </w:pPr>
    </w:p>
    <w:p w14:paraId="3EC902AB" w14:textId="77777777" w:rsidR="001A675C" w:rsidRDefault="001A675C" w:rsidP="001A675C">
      <w:pPr>
        <w:rPr>
          <w:rFonts w:ascii="Times New Roman" w:hAnsi="Times New Roman"/>
        </w:rPr>
      </w:pPr>
      <w:r>
        <w:rPr>
          <w:rFonts w:ascii="Times New Roman" w:hAnsi="Times New Roman"/>
        </w:rPr>
        <w:t>Reverse complement of reverse primer:</w:t>
      </w:r>
    </w:p>
    <w:p w14:paraId="40783C0D" w14:textId="77777777" w:rsidR="001A675C" w:rsidRDefault="001A675C" w:rsidP="001A675C">
      <w:pPr>
        <w:rPr>
          <w:rFonts w:ascii="Times New Roman" w:hAnsi="Times New Roman"/>
        </w:rPr>
      </w:pPr>
      <w:r>
        <w:rPr>
          <w:rFonts w:ascii="Times New Roman" w:hAnsi="Times New Roman"/>
        </w:rPr>
        <w:t xml:space="preserve">5’ GT TCT CCA CAA AGG AAT GTA GTG </w:t>
      </w:r>
      <w:r w:rsidRPr="00FF36B5">
        <w:rPr>
          <w:rFonts w:ascii="Times New Roman" w:hAnsi="Times New Roman"/>
          <w:color w:val="0000FF"/>
        </w:rPr>
        <w:t>GGATCC</w:t>
      </w:r>
      <w:r>
        <w:rPr>
          <w:rFonts w:ascii="Times New Roman" w:hAnsi="Times New Roman"/>
          <w:color w:val="0000FF"/>
        </w:rPr>
        <w:t xml:space="preserve"> </w:t>
      </w:r>
      <w:r>
        <w:rPr>
          <w:rFonts w:ascii="Times New Roman" w:hAnsi="Times New Roman"/>
        </w:rPr>
        <w:t>GCC 3’</w:t>
      </w:r>
    </w:p>
    <w:p w14:paraId="5FA4A812" w14:textId="77777777" w:rsidR="001A675C" w:rsidRDefault="001A675C" w:rsidP="001A675C">
      <w:pPr>
        <w:rPr>
          <w:rFonts w:ascii="Times New Roman" w:hAnsi="Times New Roman"/>
        </w:rPr>
      </w:pPr>
    </w:p>
    <w:p w14:paraId="4AD0A337" w14:textId="77777777" w:rsidR="001A675C" w:rsidRPr="00F73BCB" w:rsidRDefault="001A675C" w:rsidP="001A675C">
      <w:pPr>
        <w:rPr>
          <w:rFonts w:ascii="Times New Roman" w:hAnsi="Times New Roman"/>
        </w:rPr>
      </w:pPr>
      <w:proofErr w:type="spellStart"/>
      <w:r>
        <w:rPr>
          <w:rFonts w:ascii="Times New Roman" w:hAnsi="Times New Roman"/>
        </w:rPr>
        <w:t>Thuy</w:t>
      </w:r>
      <w:proofErr w:type="spellEnd"/>
      <w:r>
        <w:rPr>
          <w:rFonts w:ascii="Times New Roman" w:hAnsi="Times New Roman"/>
        </w:rPr>
        <w:t xml:space="preserve"> designed the reverse primer to clone beyond the stop codon because they were having problems with expression and Karen theorized that it might have to do with mRNA stability.</w:t>
      </w:r>
    </w:p>
    <w:p w14:paraId="77B8EDFD" w14:textId="77777777" w:rsidR="00AF1C29" w:rsidRPr="00251A1F" w:rsidRDefault="00AF1C29">
      <w:pPr>
        <w:rPr>
          <w:b/>
          <w:sz w:val="36"/>
          <w:szCs w:val="36"/>
        </w:rPr>
      </w:pPr>
    </w:p>
    <w:sectPr w:rsidR="00AF1C29" w:rsidRPr="00251A1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1132F" w14:textId="77777777" w:rsidR="00124DD2" w:rsidRDefault="00124DD2" w:rsidP="00A414D9">
      <w:r>
        <w:separator/>
      </w:r>
    </w:p>
  </w:endnote>
  <w:endnote w:type="continuationSeparator" w:id="0">
    <w:p w14:paraId="4CD05CF5" w14:textId="77777777" w:rsidR="00124DD2" w:rsidRDefault="00124DD2" w:rsidP="00A4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1E3BF" w14:textId="77777777" w:rsidR="00124DD2" w:rsidRDefault="00124DD2" w:rsidP="00124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3D5992" w14:textId="77777777" w:rsidR="00124DD2" w:rsidRDefault="00124D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707AD" w14:textId="77777777" w:rsidR="00124DD2" w:rsidRDefault="00124DD2" w:rsidP="00124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26B8">
      <w:rPr>
        <w:rStyle w:val="PageNumber"/>
        <w:noProof/>
      </w:rPr>
      <w:t>5</w:t>
    </w:r>
    <w:r>
      <w:rPr>
        <w:rStyle w:val="PageNumber"/>
      </w:rPr>
      <w:fldChar w:fldCharType="end"/>
    </w:r>
  </w:p>
  <w:p w14:paraId="31A98B70" w14:textId="77777777" w:rsidR="00124DD2" w:rsidRDefault="00124D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CBD18" w14:textId="77777777" w:rsidR="00124DD2" w:rsidRDefault="00124DD2" w:rsidP="00A414D9">
      <w:r>
        <w:separator/>
      </w:r>
    </w:p>
  </w:footnote>
  <w:footnote w:type="continuationSeparator" w:id="0">
    <w:p w14:paraId="3FF52B88" w14:textId="77777777" w:rsidR="00124DD2" w:rsidRDefault="00124DD2" w:rsidP="00A41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23"/>
    <w:rsid w:val="00053F5E"/>
    <w:rsid w:val="000B4CFB"/>
    <w:rsid w:val="00124DD2"/>
    <w:rsid w:val="00155399"/>
    <w:rsid w:val="001A675C"/>
    <w:rsid w:val="002507CB"/>
    <w:rsid w:val="00251A1F"/>
    <w:rsid w:val="0040681F"/>
    <w:rsid w:val="004E7E97"/>
    <w:rsid w:val="00535CCB"/>
    <w:rsid w:val="00646D4C"/>
    <w:rsid w:val="007D4BB2"/>
    <w:rsid w:val="007E7390"/>
    <w:rsid w:val="007F26B8"/>
    <w:rsid w:val="00933F19"/>
    <w:rsid w:val="00986DCA"/>
    <w:rsid w:val="009F3D6E"/>
    <w:rsid w:val="00A414D9"/>
    <w:rsid w:val="00A7665A"/>
    <w:rsid w:val="00AF1C29"/>
    <w:rsid w:val="00BF35B8"/>
    <w:rsid w:val="00C22C32"/>
    <w:rsid w:val="00C414C7"/>
    <w:rsid w:val="00CA391A"/>
    <w:rsid w:val="00DE4235"/>
    <w:rsid w:val="00E73E23"/>
    <w:rsid w:val="00ED2E9D"/>
    <w:rsid w:val="00F177D0"/>
    <w:rsid w:val="00F872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B81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14D9"/>
    <w:pPr>
      <w:tabs>
        <w:tab w:val="center" w:pos="4320"/>
        <w:tab w:val="right" w:pos="8640"/>
      </w:tabs>
    </w:pPr>
  </w:style>
  <w:style w:type="character" w:customStyle="1" w:styleId="FooterChar">
    <w:name w:val="Footer Char"/>
    <w:basedOn w:val="DefaultParagraphFont"/>
    <w:link w:val="Footer"/>
    <w:uiPriority w:val="99"/>
    <w:rsid w:val="00A414D9"/>
    <w:rPr>
      <w:sz w:val="24"/>
    </w:rPr>
  </w:style>
  <w:style w:type="character" w:styleId="PageNumber">
    <w:name w:val="page number"/>
    <w:basedOn w:val="DefaultParagraphFont"/>
    <w:uiPriority w:val="99"/>
    <w:semiHidden/>
    <w:unhideWhenUsed/>
    <w:rsid w:val="00A414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14D9"/>
    <w:pPr>
      <w:tabs>
        <w:tab w:val="center" w:pos="4320"/>
        <w:tab w:val="right" w:pos="8640"/>
      </w:tabs>
    </w:pPr>
  </w:style>
  <w:style w:type="character" w:customStyle="1" w:styleId="FooterChar">
    <w:name w:val="Footer Char"/>
    <w:basedOn w:val="DefaultParagraphFont"/>
    <w:link w:val="Footer"/>
    <w:uiPriority w:val="99"/>
    <w:rsid w:val="00A414D9"/>
    <w:rPr>
      <w:sz w:val="24"/>
    </w:rPr>
  </w:style>
  <w:style w:type="character" w:styleId="PageNumber">
    <w:name w:val="page number"/>
    <w:basedOn w:val="DefaultParagraphFont"/>
    <w:uiPriority w:val="99"/>
    <w:semiHidden/>
    <w:unhideWhenUsed/>
    <w:rsid w:val="00A4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2197</Words>
  <Characters>12527</Characters>
  <Application>Microsoft Macintosh Word</Application>
  <DocSecurity>0</DocSecurity>
  <Lines>104</Lines>
  <Paragraphs>29</Paragraphs>
  <ScaleCrop>false</ScaleCrop>
  <Company>JHU</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Danoff</dc:creator>
  <cp:keywords/>
  <dc:description/>
  <cp:lastModifiedBy>Emily Danoff</cp:lastModifiedBy>
  <cp:revision>23</cp:revision>
  <dcterms:created xsi:type="dcterms:W3CDTF">2012-11-07T20:11:00Z</dcterms:created>
  <dcterms:modified xsi:type="dcterms:W3CDTF">2012-11-07T23:23:00Z</dcterms:modified>
</cp:coreProperties>
</file>